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38" w:rsidRPr="00074438" w:rsidRDefault="00074438" w:rsidP="00074438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4438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074438" w:rsidRPr="00074438" w:rsidRDefault="00074438" w:rsidP="00074438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4438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</w:t>
      </w:r>
    </w:p>
    <w:p w:rsidR="00074438" w:rsidRPr="00074438" w:rsidRDefault="00074438" w:rsidP="00074438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4438">
        <w:rPr>
          <w:rFonts w:ascii="Times New Roman" w:hAnsi="Times New Roman" w:cs="Times New Roman"/>
          <w:sz w:val="28"/>
          <w:szCs w:val="28"/>
        </w:rPr>
        <w:t xml:space="preserve"> учреждение высшего профессионального образования</w:t>
      </w:r>
    </w:p>
    <w:p w:rsidR="00074438" w:rsidRPr="00074438" w:rsidRDefault="00074438" w:rsidP="00074438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4438">
        <w:rPr>
          <w:rFonts w:ascii="Times New Roman" w:hAnsi="Times New Roman" w:cs="Times New Roman"/>
          <w:sz w:val="28"/>
          <w:szCs w:val="28"/>
        </w:rPr>
        <w:t>«Южно-Уральский государственный университет»</w:t>
      </w:r>
    </w:p>
    <w:p w:rsidR="00074438" w:rsidRPr="00074438" w:rsidRDefault="009D5D38" w:rsidP="00074438">
      <w:pPr>
        <w:pBdr>
          <w:bottom w:val="thickThinSmallGap" w:sz="24" w:space="1" w:color="auto"/>
        </w:pBdr>
        <w:tabs>
          <w:tab w:val="left" w:pos="7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074438" w:rsidRDefault="00074438" w:rsidP="00074438">
      <w:pPr>
        <w:tabs>
          <w:tab w:val="left" w:pos="720"/>
        </w:tabs>
        <w:jc w:val="center"/>
        <w:rPr>
          <w:sz w:val="28"/>
          <w:szCs w:val="28"/>
        </w:rPr>
      </w:pPr>
    </w:p>
    <w:p w:rsidR="00074438" w:rsidRPr="00074438" w:rsidRDefault="00074438" w:rsidP="00074438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4438">
        <w:rPr>
          <w:rFonts w:ascii="Times New Roman" w:hAnsi="Times New Roman" w:cs="Times New Roman"/>
          <w:sz w:val="28"/>
          <w:szCs w:val="28"/>
        </w:rPr>
        <w:t>Факультет «Подготовки сотрудников правоохранительных органов»</w:t>
      </w:r>
    </w:p>
    <w:p w:rsidR="00074438" w:rsidRPr="00074438" w:rsidRDefault="00074438" w:rsidP="00074438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4438" w:rsidRPr="00074438" w:rsidRDefault="00074438" w:rsidP="00074438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4438">
        <w:rPr>
          <w:rFonts w:ascii="Times New Roman" w:hAnsi="Times New Roman" w:cs="Times New Roman"/>
          <w:sz w:val="28"/>
          <w:szCs w:val="28"/>
        </w:rPr>
        <w:t>Кафедра «Уголовно-правовых дисциплин»</w:t>
      </w:r>
    </w:p>
    <w:p w:rsidR="00074438" w:rsidRPr="00074438" w:rsidRDefault="00074438" w:rsidP="00074438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</w:rPr>
      </w:pPr>
    </w:p>
    <w:p w:rsidR="00074438" w:rsidRPr="00074438" w:rsidRDefault="00074438" w:rsidP="00074438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</w:rPr>
      </w:pPr>
    </w:p>
    <w:p w:rsidR="00074438" w:rsidRPr="00074438" w:rsidRDefault="00074438" w:rsidP="00074438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</w:rPr>
      </w:pPr>
    </w:p>
    <w:p w:rsidR="00074438" w:rsidRPr="00074438" w:rsidRDefault="00074438" w:rsidP="00074438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</w:rPr>
      </w:pPr>
    </w:p>
    <w:p w:rsidR="00074438" w:rsidRPr="00074438" w:rsidRDefault="00074438" w:rsidP="00074438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</w:rPr>
      </w:pPr>
    </w:p>
    <w:p w:rsidR="00074438" w:rsidRPr="00074438" w:rsidRDefault="00074438" w:rsidP="0007443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074438">
        <w:rPr>
          <w:rFonts w:ascii="Times New Roman" w:hAnsi="Times New Roman" w:cs="Times New Roman"/>
          <w:b/>
          <w:sz w:val="32"/>
        </w:rPr>
        <w:t>ВАРИАНТЫ КУРСОВОЙ РАБОТЫ</w:t>
      </w:r>
    </w:p>
    <w:p w:rsidR="00074438" w:rsidRPr="00074438" w:rsidRDefault="00074438" w:rsidP="00074438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074438" w:rsidRPr="00074438" w:rsidRDefault="00074438" w:rsidP="0007443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74438">
        <w:rPr>
          <w:rFonts w:ascii="Times New Roman" w:hAnsi="Times New Roman" w:cs="Times New Roman"/>
          <w:b/>
          <w:sz w:val="28"/>
        </w:rPr>
        <w:t xml:space="preserve">По дисциплине «Методике расследования преступлений» </w:t>
      </w:r>
    </w:p>
    <w:p w:rsidR="00A711D1" w:rsidRDefault="00074438" w:rsidP="0007443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74438">
        <w:rPr>
          <w:rFonts w:ascii="Times New Roman" w:hAnsi="Times New Roman" w:cs="Times New Roman"/>
          <w:b/>
          <w:sz w:val="28"/>
        </w:rPr>
        <w:t xml:space="preserve">для </w:t>
      </w:r>
      <w:r w:rsidR="004278EF">
        <w:rPr>
          <w:rFonts w:ascii="Times New Roman" w:hAnsi="Times New Roman" w:cs="Times New Roman"/>
          <w:b/>
          <w:sz w:val="28"/>
        </w:rPr>
        <w:t>студентов</w:t>
      </w:r>
      <w:r w:rsidRPr="00074438">
        <w:rPr>
          <w:rFonts w:ascii="Times New Roman" w:hAnsi="Times New Roman" w:cs="Times New Roman"/>
          <w:b/>
          <w:sz w:val="28"/>
        </w:rPr>
        <w:t xml:space="preserve"> </w:t>
      </w:r>
      <w:r w:rsidR="00A711D1">
        <w:rPr>
          <w:rFonts w:ascii="Times New Roman" w:hAnsi="Times New Roman" w:cs="Times New Roman"/>
          <w:b/>
          <w:sz w:val="28"/>
        </w:rPr>
        <w:t>магистратуры заочного обучения</w:t>
      </w:r>
    </w:p>
    <w:p w:rsidR="00A711D1" w:rsidRDefault="00A711D1" w:rsidP="0007443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="00074438" w:rsidRPr="00074438">
        <w:rPr>
          <w:rFonts w:ascii="Times New Roman" w:hAnsi="Times New Roman" w:cs="Times New Roman"/>
          <w:b/>
          <w:sz w:val="28"/>
        </w:rPr>
        <w:t xml:space="preserve">бучающихся по </w:t>
      </w:r>
      <w:r>
        <w:rPr>
          <w:rFonts w:ascii="Times New Roman" w:hAnsi="Times New Roman" w:cs="Times New Roman"/>
          <w:b/>
          <w:sz w:val="28"/>
        </w:rPr>
        <w:t>программе</w:t>
      </w:r>
      <w:r w:rsidR="00074438" w:rsidRPr="0007443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40.04.</w:t>
      </w:r>
      <w:r w:rsidRPr="00A711D1">
        <w:rPr>
          <w:rFonts w:ascii="Times New Roman" w:hAnsi="Times New Roman" w:cs="Times New Roman"/>
          <w:b/>
          <w:sz w:val="28"/>
        </w:rPr>
        <w:t>01</w:t>
      </w:r>
    </w:p>
    <w:p w:rsidR="00074438" w:rsidRPr="00A711D1" w:rsidRDefault="00A711D1" w:rsidP="0007443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711D1">
        <w:rPr>
          <w:rFonts w:ascii="Times New Roman" w:hAnsi="Times New Roman" w:cs="Times New Roman"/>
          <w:b/>
          <w:sz w:val="28"/>
        </w:rPr>
        <w:t xml:space="preserve"> «Теория и практика противодействия преступности</w:t>
      </w:r>
      <w:r w:rsidR="00074438" w:rsidRPr="00A711D1">
        <w:rPr>
          <w:rFonts w:ascii="Times New Roman" w:hAnsi="Times New Roman" w:cs="Times New Roman"/>
          <w:b/>
          <w:sz w:val="28"/>
        </w:rPr>
        <w:t xml:space="preserve">» </w:t>
      </w:r>
    </w:p>
    <w:p w:rsidR="00074438" w:rsidRPr="00074438" w:rsidRDefault="00074438" w:rsidP="00074438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 w:cs="Times New Roman"/>
          <w:color w:val="FF0000"/>
          <w:sz w:val="28"/>
        </w:rPr>
      </w:pPr>
    </w:p>
    <w:p w:rsidR="00074438" w:rsidRPr="00074438" w:rsidRDefault="00074438" w:rsidP="00074438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</w:rPr>
      </w:pPr>
    </w:p>
    <w:p w:rsidR="00074438" w:rsidRPr="00074438" w:rsidRDefault="00074438" w:rsidP="00074438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</w:rPr>
      </w:pPr>
    </w:p>
    <w:p w:rsidR="00074438" w:rsidRPr="00074438" w:rsidRDefault="00074438" w:rsidP="00074438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</w:rPr>
      </w:pPr>
    </w:p>
    <w:p w:rsidR="00074438" w:rsidRPr="00074438" w:rsidRDefault="00074438" w:rsidP="00074438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</w:rPr>
      </w:pPr>
    </w:p>
    <w:p w:rsidR="00074438" w:rsidRPr="00074438" w:rsidRDefault="00074438" w:rsidP="00074438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</w:rPr>
      </w:pPr>
    </w:p>
    <w:p w:rsidR="00074438" w:rsidRPr="00074438" w:rsidRDefault="00074438" w:rsidP="00074438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</w:rPr>
      </w:pPr>
    </w:p>
    <w:p w:rsidR="00074438" w:rsidRPr="00074438" w:rsidRDefault="00074438" w:rsidP="00074438">
      <w:pPr>
        <w:shd w:val="clear" w:color="auto" w:fill="FFFFFF"/>
        <w:spacing w:after="0"/>
        <w:ind w:firstLine="720"/>
        <w:rPr>
          <w:rFonts w:ascii="Times New Roman" w:hAnsi="Times New Roman" w:cs="Times New Roman"/>
          <w:b/>
          <w:sz w:val="28"/>
        </w:rPr>
      </w:pPr>
      <w:r w:rsidRPr="00074438">
        <w:rPr>
          <w:rFonts w:ascii="Times New Roman" w:hAnsi="Times New Roman" w:cs="Times New Roman"/>
          <w:b/>
          <w:sz w:val="28"/>
        </w:rPr>
        <w:t>Подготовил:</w:t>
      </w:r>
    </w:p>
    <w:p w:rsidR="00074438" w:rsidRPr="00074438" w:rsidRDefault="00074438" w:rsidP="00074438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8"/>
        </w:rPr>
      </w:pPr>
      <w:r w:rsidRPr="00074438">
        <w:rPr>
          <w:rFonts w:ascii="Times New Roman" w:hAnsi="Times New Roman" w:cs="Times New Roman"/>
          <w:sz w:val="28"/>
        </w:rPr>
        <w:t xml:space="preserve">Доцент кафедры, </w:t>
      </w:r>
      <w:proofErr w:type="spellStart"/>
      <w:r w:rsidRPr="00074438">
        <w:rPr>
          <w:rFonts w:ascii="Times New Roman" w:hAnsi="Times New Roman" w:cs="Times New Roman"/>
          <w:sz w:val="28"/>
        </w:rPr>
        <w:t>к.ю</w:t>
      </w:r>
      <w:proofErr w:type="spellEnd"/>
      <w:r w:rsidRPr="00074438">
        <w:rPr>
          <w:rFonts w:ascii="Times New Roman" w:hAnsi="Times New Roman" w:cs="Times New Roman"/>
          <w:sz w:val="28"/>
        </w:rPr>
        <w:t>. н.</w:t>
      </w:r>
      <w:r w:rsidRPr="00074438">
        <w:rPr>
          <w:rFonts w:ascii="Times New Roman" w:hAnsi="Times New Roman" w:cs="Times New Roman"/>
          <w:sz w:val="28"/>
        </w:rPr>
        <w:tab/>
      </w:r>
      <w:r w:rsidRPr="00074438">
        <w:rPr>
          <w:rFonts w:ascii="Times New Roman" w:hAnsi="Times New Roman" w:cs="Times New Roman"/>
          <w:sz w:val="28"/>
        </w:rPr>
        <w:tab/>
      </w:r>
      <w:r w:rsidRPr="00074438">
        <w:rPr>
          <w:rFonts w:ascii="Times New Roman" w:hAnsi="Times New Roman" w:cs="Times New Roman"/>
          <w:sz w:val="28"/>
        </w:rPr>
        <w:tab/>
      </w:r>
      <w:r w:rsidRPr="00074438">
        <w:rPr>
          <w:rFonts w:ascii="Times New Roman" w:hAnsi="Times New Roman" w:cs="Times New Roman"/>
          <w:sz w:val="28"/>
        </w:rPr>
        <w:tab/>
      </w:r>
      <w:r w:rsidRPr="00074438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И.Н. Пустовая</w:t>
      </w:r>
    </w:p>
    <w:p w:rsidR="00074438" w:rsidRPr="00074438" w:rsidRDefault="00074438" w:rsidP="00074438">
      <w:pPr>
        <w:shd w:val="clear" w:color="auto" w:fill="FFFFFF"/>
        <w:spacing w:after="0" w:line="360" w:lineRule="auto"/>
        <w:ind w:firstLine="720"/>
        <w:rPr>
          <w:rFonts w:ascii="Times New Roman" w:hAnsi="Times New Roman" w:cs="Times New Roman"/>
          <w:sz w:val="28"/>
        </w:rPr>
      </w:pPr>
    </w:p>
    <w:p w:rsidR="00074438" w:rsidRPr="00074438" w:rsidRDefault="00074438" w:rsidP="00074438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</w:rPr>
      </w:pPr>
    </w:p>
    <w:p w:rsidR="00074438" w:rsidRPr="00074438" w:rsidRDefault="00074438" w:rsidP="00074438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</w:rPr>
      </w:pPr>
      <w:r w:rsidRPr="00074438">
        <w:rPr>
          <w:rFonts w:ascii="Times New Roman" w:hAnsi="Times New Roman" w:cs="Times New Roman"/>
          <w:sz w:val="28"/>
        </w:rPr>
        <w:t>Челябинск 201</w:t>
      </w:r>
      <w:r>
        <w:rPr>
          <w:rFonts w:ascii="Times New Roman" w:hAnsi="Times New Roman" w:cs="Times New Roman"/>
          <w:sz w:val="28"/>
        </w:rPr>
        <w:t>5</w:t>
      </w:r>
    </w:p>
    <w:p w:rsidR="00E6686D" w:rsidRDefault="00E6686D" w:rsidP="00E6686D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lastRenderedPageBreak/>
        <w:t xml:space="preserve">ТЕМА: </w:t>
      </w:r>
      <w:r w:rsidRPr="00E6686D">
        <w:rPr>
          <w:rFonts w:ascii="Times New Roman" w:hAnsi="Times New Roman" w:cs="Times New Roman"/>
          <w:color w:val="FF0000"/>
          <w:sz w:val="28"/>
          <w:szCs w:val="28"/>
        </w:rPr>
        <w:t>Методика расследования мошенничества в сфере предпринимательской деятельности.</w:t>
      </w:r>
    </w:p>
    <w:p w:rsidR="00074438" w:rsidRPr="00074438" w:rsidRDefault="00074438" w:rsidP="00074438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74438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074438" w:rsidRPr="00074438" w:rsidRDefault="00074438" w:rsidP="00A711D1">
      <w:pPr>
        <w:spacing w:after="0"/>
        <w:ind w:firstLine="90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4438">
        <w:rPr>
          <w:rFonts w:ascii="Times New Roman" w:hAnsi="Times New Roman" w:cs="Times New Roman"/>
          <w:sz w:val="28"/>
          <w:szCs w:val="28"/>
        </w:rPr>
        <w:t xml:space="preserve">Курсовая работа является одним из видов отчета </w:t>
      </w:r>
      <w:proofErr w:type="spellStart"/>
      <w:r w:rsidR="00A711D1">
        <w:rPr>
          <w:rFonts w:ascii="Times New Roman" w:hAnsi="Times New Roman" w:cs="Times New Roman"/>
          <w:sz w:val="28"/>
          <w:szCs w:val="28"/>
        </w:rPr>
        <w:t>магитстрантов</w:t>
      </w:r>
      <w:proofErr w:type="spellEnd"/>
      <w:r w:rsidRPr="00074438">
        <w:rPr>
          <w:rFonts w:ascii="Times New Roman" w:hAnsi="Times New Roman" w:cs="Times New Roman"/>
          <w:sz w:val="28"/>
          <w:szCs w:val="28"/>
        </w:rPr>
        <w:t xml:space="preserve"> о проделанной самостоятельной работе по изучению курса дисциплины. Результаты курсовой работы позволяют оценить полноту и правильность усвоения теоретического материала. Подготовка курсовой работы предполагает подробное и глубокое изучение максимально возможного количества научной литературы имеющейся по данному вопросу. Использование при написании работы только учебников исключает возможность получения положительной оценки</w:t>
      </w:r>
      <w:r w:rsidR="00A711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74438" w:rsidRPr="00074438" w:rsidRDefault="00074438" w:rsidP="00A711D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4438">
        <w:rPr>
          <w:rFonts w:ascii="Times New Roman" w:hAnsi="Times New Roman" w:cs="Times New Roman"/>
          <w:sz w:val="28"/>
          <w:szCs w:val="28"/>
        </w:rPr>
        <w:t>При ответе на вопрос необходимо обратить внимание на пробелы правового регулирования, правовые коллизии. Не следует переписывать содержан</w:t>
      </w:r>
      <w:r w:rsidR="00C4176F">
        <w:rPr>
          <w:rFonts w:ascii="Times New Roman" w:hAnsi="Times New Roman" w:cs="Times New Roman"/>
          <w:sz w:val="28"/>
          <w:szCs w:val="28"/>
        </w:rPr>
        <w:t xml:space="preserve">ие учебных пособий по криминалистике, уголовному </w:t>
      </w:r>
      <w:proofErr w:type="gramStart"/>
      <w:r w:rsidR="00C4176F">
        <w:rPr>
          <w:rFonts w:ascii="Times New Roman" w:hAnsi="Times New Roman" w:cs="Times New Roman"/>
          <w:sz w:val="28"/>
          <w:szCs w:val="28"/>
        </w:rPr>
        <w:t>процессу</w:t>
      </w:r>
      <w:proofErr w:type="gramEnd"/>
      <w:r w:rsidRPr="00074438">
        <w:rPr>
          <w:rFonts w:ascii="Times New Roman" w:hAnsi="Times New Roman" w:cs="Times New Roman"/>
          <w:sz w:val="28"/>
          <w:szCs w:val="28"/>
        </w:rPr>
        <w:t xml:space="preserve"> а также комментариев к У</w:t>
      </w:r>
      <w:r w:rsidR="00C4176F">
        <w:rPr>
          <w:rFonts w:ascii="Times New Roman" w:hAnsi="Times New Roman" w:cs="Times New Roman"/>
          <w:sz w:val="28"/>
          <w:szCs w:val="28"/>
        </w:rPr>
        <w:t>П</w:t>
      </w:r>
      <w:r w:rsidRPr="00074438">
        <w:rPr>
          <w:rFonts w:ascii="Times New Roman" w:hAnsi="Times New Roman" w:cs="Times New Roman"/>
          <w:sz w:val="28"/>
          <w:szCs w:val="28"/>
        </w:rPr>
        <w:t xml:space="preserve">К РФ; в равной степени недопустимо копирование рефератов и курсовых работ из сети </w:t>
      </w:r>
      <w:proofErr w:type="spellStart"/>
      <w:r w:rsidRPr="00074438">
        <w:rPr>
          <w:rFonts w:ascii="Times New Roman" w:hAnsi="Times New Roman" w:cs="Times New Roman"/>
          <w:b/>
          <w:i/>
          <w:sz w:val="28"/>
          <w:szCs w:val="28"/>
        </w:rPr>
        <w:t>Internet</w:t>
      </w:r>
      <w:proofErr w:type="spellEnd"/>
      <w:r w:rsidRPr="0007443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074438">
        <w:rPr>
          <w:rFonts w:ascii="Times New Roman" w:hAnsi="Times New Roman" w:cs="Times New Roman"/>
          <w:sz w:val="28"/>
          <w:szCs w:val="28"/>
        </w:rPr>
        <w:t xml:space="preserve"> </w:t>
      </w:r>
      <w:r w:rsidRPr="00C4176F">
        <w:rPr>
          <w:rFonts w:ascii="Times New Roman" w:hAnsi="Times New Roman" w:cs="Times New Roman"/>
          <w:b/>
          <w:i/>
          <w:iCs/>
          <w:sz w:val="28"/>
          <w:szCs w:val="28"/>
        </w:rPr>
        <w:t>В таких случаях работы не будут зачтены</w:t>
      </w:r>
      <w:r w:rsidRPr="0007443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74438">
        <w:rPr>
          <w:rFonts w:ascii="Times New Roman" w:hAnsi="Times New Roman" w:cs="Times New Roman"/>
          <w:sz w:val="28"/>
          <w:szCs w:val="28"/>
        </w:rPr>
        <w:t xml:space="preserve"> При оценке работы будет учитываться наличие собственных выводов, предложений по совершенствованию законодательства, использование современных публикаций. Для иллюстраций ответов следует использовать пример</w:t>
      </w:r>
      <w:r w:rsidR="00A711D1">
        <w:rPr>
          <w:rFonts w:ascii="Times New Roman" w:hAnsi="Times New Roman" w:cs="Times New Roman"/>
          <w:sz w:val="28"/>
          <w:szCs w:val="28"/>
        </w:rPr>
        <w:t xml:space="preserve">ы из практической деятельности </w:t>
      </w:r>
      <w:r w:rsidRPr="00074438">
        <w:rPr>
          <w:rFonts w:ascii="Times New Roman" w:hAnsi="Times New Roman" w:cs="Times New Roman"/>
          <w:sz w:val="28"/>
          <w:szCs w:val="28"/>
        </w:rPr>
        <w:t>органов и давать их правовую характеристику.</w:t>
      </w:r>
      <w:r w:rsidR="00A711D1">
        <w:rPr>
          <w:rFonts w:ascii="Times New Roman" w:hAnsi="Times New Roman" w:cs="Times New Roman"/>
          <w:sz w:val="28"/>
          <w:szCs w:val="28"/>
        </w:rPr>
        <w:t xml:space="preserve"> Предполагаемый объем работы - </w:t>
      </w:r>
      <w:r w:rsidRPr="00074438">
        <w:rPr>
          <w:rFonts w:ascii="Times New Roman" w:hAnsi="Times New Roman" w:cs="Times New Roman"/>
          <w:sz w:val="28"/>
          <w:szCs w:val="28"/>
        </w:rPr>
        <w:t xml:space="preserve">20-25 листов </w:t>
      </w:r>
      <w:r w:rsidR="00514910">
        <w:rPr>
          <w:rFonts w:ascii="Times New Roman" w:hAnsi="Times New Roman" w:cs="Times New Roman"/>
          <w:sz w:val="28"/>
          <w:szCs w:val="28"/>
        </w:rPr>
        <w:t xml:space="preserve">машинописного </w:t>
      </w:r>
      <w:r w:rsidRPr="00074438">
        <w:rPr>
          <w:rFonts w:ascii="Times New Roman" w:hAnsi="Times New Roman" w:cs="Times New Roman"/>
          <w:sz w:val="28"/>
          <w:szCs w:val="28"/>
        </w:rPr>
        <w:t>текста (формат А-4),  при компьютерном наборе - размер шрифта - 14, интервал - 1,5.</w:t>
      </w:r>
    </w:p>
    <w:p w:rsidR="00074438" w:rsidRPr="00C4176F" w:rsidRDefault="00074438" w:rsidP="00074438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4176F">
        <w:rPr>
          <w:rFonts w:ascii="Times New Roman" w:hAnsi="Times New Roman" w:cs="Times New Roman"/>
          <w:b/>
          <w:i/>
          <w:sz w:val="28"/>
          <w:szCs w:val="28"/>
          <w:u w:val="single"/>
        </w:rPr>
        <w:t>При выполнении работы следует учитывать возможные изменения законодательства.</w:t>
      </w:r>
    </w:p>
    <w:p w:rsidR="00074438" w:rsidRPr="00074438" w:rsidRDefault="00074438" w:rsidP="00C4176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4438">
        <w:rPr>
          <w:rFonts w:ascii="Times New Roman" w:hAnsi="Times New Roman" w:cs="Times New Roman"/>
          <w:sz w:val="28"/>
          <w:szCs w:val="28"/>
        </w:rPr>
        <w:t>Курсовая работа должна состоять из введения, основной части и заключения. В</w:t>
      </w:r>
      <w:r w:rsidR="00514910">
        <w:rPr>
          <w:rFonts w:ascii="Times New Roman" w:hAnsi="Times New Roman" w:cs="Times New Roman"/>
          <w:sz w:val="28"/>
          <w:szCs w:val="28"/>
        </w:rPr>
        <w:t xml:space="preserve">о введении необходимо изложить </w:t>
      </w:r>
      <w:r w:rsidRPr="00074438">
        <w:rPr>
          <w:rFonts w:ascii="Times New Roman" w:hAnsi="Times New Roman" w:cs="Times New Roman"/>
          <w:sz w:val="28"/>
          <w:szCs w:val="28"/>
        </w:rPr>
        <w:t>общую характеристику проблемы, показать её важность, значимость и актуальность</w:t>
      </w:r>
      <w:r w:rsidR="00C4176F">
        <w:rPr>
          <w:rFonts w:ascii="Times New Roman" w:hAnsi="Times New Roman" w:cs="Times New Roman"/>
          <w:sz w:val="28"/>
          <w:szCs w:val="28"/>
        </w:rPr>
        <w:t>.</w:t>
      </w:r>
      <w:r w:rsidRPr="00074438">
        <w:rPr>
          <w:rFonts w:ascii="Times New Roman" w:hAnsi="Times New Roman" w:cs="Times New Roman"/>
          <w:sz w:val="28"/>
          <w:szCs w:val="28"/>
        </w:rPr>
        <w:t xml:space="preserve"> По объему введение может быть в пределах 1-3 страниц.</w:t>
      </w:r>
    </w:p>
    <w:p w:rsidR="00074438" w:rsidRPr="00074438" w:rsidRDefault="00074438" w:rsidP="00C4176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4438">
        <w:rPr>
          <w:rFonts w:ascii="Times New Roman" w:hAnsi="Times New Roman" w:cs="Times New Roman"/>
          <w:sz w:val="28"/>
          <w:szCs w:val="28"/>
        </w:rPr>
        <w:t>Основная часть работы должна носить аналитический, а не описательный характер, и представлять собой достаточное полное, систематизированное осве</w:t>
      </w:r>
      <w:r w:rsidR="00514910">
        <w:rPr>
          <w:rFonts w:ascii="Times New Roman" w:hAnsi="Times New Roman" w:cs="Times New Roman"/>
          <w:sz w:val="28"/>
          <w:szCs w:val="28"/>
        </w:rPr>
        <w:t xml:space="preserve">щение избранной темы, свидетельствовать </w:t>
      </w:r>
      <w:r w:rsidRPr="00074438">
        <w:rPr>
          <w:rFonts w:ascii="Times New Roman" w:hAnsi="Times New Roman" w:cs="Times New Roman"/>
          <w:sz w:val="28"/>
          <w:szCs w:val="28"/>
        </w:rPr>
        <w:t xml:space="preserve">об основательном понимании и самостоятельном изложении </w:t>
      </w:r>
      <w:proofErr w:type="spellStart"/>
      <w:r w:rsidR="00C4176F">
        <w:rPr>
          <w:rFonts w:ascii="Times New Roman" w:hAnsi="Times New Roman" w:cs="Times New Roman"/>
          <w:sz w:val="28"/>
          <w:szCs w:val="28"/>
        </w:rPr>
        <w:t>иагистрантом</w:t>
      </w:r>
      <w:proofErr w:type="spellEnd"/>
      <w:r w:rsidRPr="00074438">
        <w:rPr>
          <w:rFonts w:ascii="Times New Roman" w:hAnsi="Times New Roman" w:cs="Times New Roman"/>
          <w:sz w:val="28"/>
          <w:szCs w:val="28"/>
        </w:rPr>
        <w:t xml:space="preserve"> предмета. Содержание работы должно отражать умение </w:t>
      </w:r>
      <w:r w:rsidR="00C4176F">
        <w:rPr>
          <w:rFonts w:ascii="Times New Roman" w:hAnsi="Times New Roman" w:cs="Times New Roman"/>
          <w:sz w:val="28"/>
          <w:szCs w:val="28"/>
        </w:rPr>
        <w:t>магистранта</w:t>
      </w:r>
      <w:r w:rsidRPr="00074438">
        <w:rPr>
          <w:rFonts w:ascii="Times New Roman" w:hAnsi="Times New Roman" w:cs="Times New Roman"/>
          <w:sz w:val="28"/>
          <w:szCs w:val="28"/>
        </w:rPr>
        <w:t xml:space="preserve"> пользоваться нор</w:t>
      </w:r>
      <w:r w:rsidR="00514910">
        <w:rPr>
          <w:rFonts w:ascii="Times New Roman" w:hAnsi="Times New Roman" w:cs="Times New Roman"/>
          <w:sz w:val="28"/>
          <w:szCs w:val="28"/>
        </w:rPr>
        <w:t xml:space="preserve">мативными правовыми актами, </w:t>
      </w:r>
      <w:r w:rsidRPr="00074438">
        <w:rPr>
          <w:rFonts w:ascii="Times New Roman" w:hAnsi="Times New Roman" w:cs="Times New Roman"/>
          <w:sz w:val="28"/>
          <w:szCs w:val="28"/>
        </w:rPr>
        <w:t>самостоятельно работать с рекомендованной литературой и творчески её осмысливать, юридически грамотно и логически после</w:t>
      </w:r>
      <w:r w:rsidR="00514910">
        <w:rPr>
          <w:rFonts w:ascii="Times New Roman" w:hAnsi="Times New Roman" w:cs="Times New Roman"/>
          <w:sz w:val="28"/>
          <w:szCs w:val="28"/>
        </w:rPr>
        <w:t xml:space="preserve">довательно излагать </w:t>
      </w:r>
      <w:r w:rsidRPr="00074438">
        <w:rPr>
          <w:rFonts w:ascii="Times New Roman" w:hAnsi="Times New Roman" w:cs="Times New Roman"/>
          <w:sz w:val="28"/>
          <w:szCs w:val="28"/>
        </w:rPr>
        <w:t xml:space="preserve">свои мысли, анализировать имеющиеся в литературе точки зрения ученых и </w:t>
      </w:r>
      <w:r w:rsidRPr="00074438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практических работников по дискуссионным проблемам, высказывать по ним свое мнение и обосновывать свою позицию. </w:t>
      </w:r>
    </w:p>
    <w:p w:rsidR="00074438" w:rsidRDefault="00074438" w:rsidP="0007443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4438">
        <w:rPr>
          <w:rFonts w:ascii="Times New Roman" w:hAnsi="Times New Roman" w:cs="Times New Roman"/>
          <w:sz w:val="28"/>
          <w:szCs w:val="28"/>
        </w:rPr>
        <w:t>Курсов</w:t>
      </w:r>
      <w:r w:rsidR="00514910">
        <w:rPr>
          <w:rFonts w:ascii="Times New Roman" w:hAnsi="Times New Roman" w:cs="Times New Roman"/>
          <w:sz w:val="28"/>
          <w:szCs w:val="28"/>
        </w:rPr>
        <w:t xml:space="preserve">ая работа представляется на </w:t>
      </w:r>
      <w:r w:rsidRPr="00074438">
        <w:rPr>
          <w:rFonts w:ascii="Times New Roman" w:hAnsi="Times New Roman" w:cs="Times New Roman"/>
          <w:sz w:val="28"/>
          <w:szCs w:val="28"/>
        </w:rPr>
        <w:t>факультет заблаговременно, не позднее чем за о</w:t>
      </w:r>
      <w:r w:rsidR="00514910">
        <w:rPr>
          <w:rFonts w:ascii="Times New Roman" w:hAnsi="Times New Roman" w:cs="Times New Roman"/>
          <w:sz w:val="28"/>
          <w:szCs w:val="28"/>
        </w:rPr>
        <w:t xml:space="preserve">дин месяц до начала сессии или межсессионных сборов, на которые </w:t>
      </w:r>
      <w:r w:rsidRPr="00074438">
        <w:rPr>
          <w:rFonts w:ascii="Times New Roman" w:hAnsi="Times New Roman" w:cs="Times New Roman"/>
          <w:sz w:val="28"/>
          <w:szCs w:val="28"/>
        </w:rPr>
        <w:t xml:space="preserve">выносятся итоговые занятия и экзамены по </w:t>
      </w:r>
      <w:r w:rsidR="00514910">
        <w:rPr>
          <w:rFonts w:ascii="Times New Roman" w:hAnsi="Times New Roman" w:cs="Times New Roman"/>
          <w:sz w:val="28"/>
          <w:szCs w:val="28"/>
        </w:rPr>
        <w:t>методике расследования преступлений.</w:t>
      </w:r>
    </w:p>
    <w:p w:rsidR="002147E2" w:rsidRDefault="002147E2" w:rsidP="00A711D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711D1" w:rsidRDefault="00A711D1" w:rsidP="000867DF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szCs w:val="28"/>
        </w:rPr>
      </w:pPr>
      <w:r w:rsidRPr="00074438">
        <w:rPr>
          <w:rFonts w:ascii="Times New Roman" w:hAnsi="Times New Roman"/>
          <w:i w:val="0"/>
          <w:sz w:val="28"/>
          <w:szCs w:val="28"/>
        </w:rPr>
        <w:t>Рекомендуемая литература</w:t>
      </w:r>
    </w:p>
    <w:p w:rsidR="002147E2" w:rsidRPr="002147E2" w:rsidRDefault="002147E2" w:rsidP="002147E2"/>
    <w:p w:rsidR="00A711D1" w:rsidRPr="000867DF" w:rsidRDefault="00A711D1" w:rsidP="002147E2">
      <w:pPr>
        <w:pStyle w:val="3"/>
        <w:numPr>
          <w:ilvl w:val="0"/>
          <w:numId w:val="3"/>
        </w:numPr>
        <w:tabs>
          <w:tab w:val="clear" w:pos="720"/>
          <w:tab w:val="left" w:pos="1080"/>
        </w:tabs>
        <w:spacing w:line="276" w:lineRule="auto"/>
        <w:ind w:left="0" w:firstLine="720"/>
        <w:rPr>
          <w:szCs w:val="28"/>
        </w:rPr>
      </w:pPr>
      <w:r w:rsidRPr="000867DF">
        <w:rPr>
          <w:szCs w:val="28"/>
        </w:rPr>
        <w:t xml:space="preserve">Криминалистика: Учебник для </w:t>
      </w:r>
      <w:proofErr w:type="spellStart"/>
      <w:r w:rsidR="003F3C36" w:rsidRPr="000867DF">
        <w:rPr>
          <w:szCs w:val="28"/>
        </w:rPr>
        <w:t>юрид</w:t>
      </w:r>
      <w:proofErr w:type="spellEnd"/>
      <w:r w:rsidR="003F3C36" w:rsidRPr="000867DF">
        <w:rPr>
          <w:szCs w:val="28"/>
        </w:rPr>
        <w:t xml:space="preserve"> </w:t>
      </w:r>
      <w:r w:rsidRPr="000867DF">
        <w:rPr>
          <w:szCs w:val="28"/>
        </w:rPr>
        <w:t xml:space="preserve">вузов </w:t>
      </w:r>
      <w:r w:rsidR="00EF7A9A" w:rsidRPr="000867DF">
        <w:rPr>
          <w:szCs w:val="28"/>
        </w:rPr>
        <w:t>/</w:t>
      </w:r>
      <w:r w:rsidRPr="000867DF">
        <w:rPr>
          <w:szCs w:val="28"/>
        </w:rPr>
        <w:t xml:space="preserve"> Л.Я. </w:t>
      </w:r>
      <w:proofErr w:type="spellStart"/>
      <w:r w:rsidRPr="000867DF">
        <w:rPr>
          <w:szCs w:val="28"/>
        </w:rPr>
        <w:t>Драпкин</w:t>
      </w:r>
      <w:proofErr w:type="spellEnd"/>
      <w:r w:rsidRPr="000867DF">
        <w:rPr>
          <w:szCs w:val="28"/>
        </w:rPr>
        <w:t xml:space="preserve">, </w:t>
      </w:r>
      <w:r w:rsidR="00EF7A9A" w:rsidRPr="000867DF">
        <w:rPr>
          <w:szCs w:val="28"/>
        </w:rPr>
        <w:t xml:space="preserve">В.Н. </w:t>
      </w:r>
      <w:proofErr w:type="spellStart"/>
      <w:r w:rsidR="00EF7A9A" w:rsidRPr="000867DF">
        <w:rPr>
          <w:szCs w:val="28"/>
        </w:rPr>
        <w:t>Карагодин</w:t>
      </w:r>
      <w:proofErr w:type="spellEnd"/>
      <w:r w:rsidRPr="000867DF">
        <w:rPr>
          <w:szCs w:val="28"/>
        </w:rPr>
        <w:t xml:space="preserve"> М</w:t>
      </w:r>
      <w:r w:rsidR="00EF7A9A" w:rsidRPr="000867DF">
        <w:rPr>
          <w:szCs w:val="28"/>
        </w:rPr>
        <w:t>: Проспек</w:t>
      </w:r>
      <w:r w:rsidR="000867DF">
        <w:rPr>
          <w:szCs w:val="28"/>
        </w:rPr>
        <w:t>т</w:t>
      </w:r>
      <w:proofErr w:type="gramStart"/>
      <w:r w:rsidR="00EF7A9A" w:rsidRPr="000867DF">
        <w:rPr>
          <w:szCs w:val="28"/>
        </w:rPr>
        <w:t xml:space="preserve">., </w:t>
      </w:r>
      <w:proofErr w:type="gramEnd"/>
      <w:r w:rsidR="00EF7A9A" w:rsidRPr="000867DF">
        <w:rPr>
          <w:szCs w:val="28"/>
        </w:rPr>
        <w:t>2011</w:t>
      </w:r>
      <w:r w:rsidRPr="000867DF">
        <w:rPr>
          <w:szCs w:val="28"/>
        </w:rPr>
        <w:t>.</w:t>
      </w:r>
    </w:p>
    <w:p w:rsidR="00A711D1" w:rsidRPr="000867DF" w:rsidRDefault="00A711D1" w:rsidP="002147E2">
      <w:pPr>
        <w:widowControl w:val="0"/>
        <w:numPr>
          <w:ilvl w:val="0"/>
          <w:numId w:val="3"/>
        </w:numPr>
        <w:tabs>
          <w:tab w:val="clear" w:pos="720"/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67DF">
        <w:rPr>
          <w:rFonts w:ascii="Times New Roman" w:hAnsi="Times New Roman" w:cs="Times New Roman"/>
          <w:sz w:val="28"/>
          <w:szCs w:val="28"/>
        </w:rPr>
        <w:t xml:space="preserve">Криминалистика: </w:t>
      </w:r>
      <w:r w:rsidR="000867DF">
        <w:rPr>
          <w:rFonts w:ascii="Times New Roman" w:hAnsi="Times New Roman" w:cs="Times New Roman"/>
          <w:sz w:val="28"/>
          <w:szCs w:val="28"/>
        </w:rPr>
        <w:t>Базовый курс</w:t>
      </w:r>
      <w:r w:rsidR="003F3C36" w:rsidRPr="000867DF">
        <w:rPr>
          <w:rFonts w:ascii="Times New Roman" w:hAnsi="Times New Roman" w:cs="Times New Roman"/>
          <w:sz w:val="28"/>
          <w:szCs w:val="28"/>
        </w:rPr>
        <w:t xml:space="preserve"> </w:t>
      </w:r>
      <w:r w:rsidRPr="000867DF">
        <w:rPr>
          <w:rFonts w:ascii="Times New Roman" w:hAnsi="Times New Roman" w:cs="Times New Roman"/>
          <w:sz w:val="28"/>
          <w:szCs w:val="28"/>
        </w:rPr>
        <w:t xml:space="preserve">/ </w:t>
      </w:r>
      <w:r w:rsidR="003F3C36" w:rsidRPr="000867DF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3F3C36" w:rsidRPr="000867DF">
        <w:rPr>
          <w:rFonts w:ascii="Times New Roman" w:hAnsi="Times New Roman" w:cs="Times New Roman"/>
          <w:sz w:val="28"/>
          <w:szCs w:val="28"/>
        </w:rPr>
        <w:t>Агафоноф</w:t>
      </w:r>
      <w:proofErr w:type="spellEnd"/>
      <w:r w:rsidR="003F3C36" w:rsidRPr="000867DF">
        <w:rPr>
          <w:rFonts w:ascii="Times New Roman" w:hAnsi="Times New Roman" w:cs="Times New Roman"/>
          <w:sz w:val="28"/>
          <w:szCs w:val="28"/>
        </w:rPr>
        <w:t xml:space="preserve"> и др. под ред. А.Г. Филиппова</w:t>
      </w:r>
      <w:r w:rsidR="000867DF">
        <w:rPr>
          <w:rFonts w:ascii="Times New Roman" w:hAnsi="Times New Roman" w:cs="Times New Roman"/>
          <w:sz w:val="28"/>
          <w:szCs w:val="28"/>
        </w:rPr>
        <w:t xml:space="preserve"> М.:</w:t>
      </w:r>
      <w:r w:rsidRPr="000867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C36" w:rsidRPr="000867D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3F3C36" w:rsidRPr="000867DF">
        <w:rPr>
          <w:rFonts w:ascii="Times New Roman" w:hAnsi="Times New Roman" w:cs="Times New Roman"/>
          <w:sz w:val="28"/>
          <w:szCs w:val="28"/>
        </w:rPr>
        <w:t>, 2011</w:t>
      </w:r>
      <w:r w:rsidRPr="000867DF">
        <w:rPr>
          <w:rFonts w:ascii="Times New Roman" w:hAnsi="Times New Roman" w:cs="Times New Roman"/>
          <w:sz w:val="28"/>
          <w:szCs w:val="28"/>
        </w:rPr>
        <w:t>.</w:t>
      </w:r>
    </w:p>
    <w:p w:rsidR="00A711D1" w:rsidRPr="000867DF" w:rsidRDefault="006A108F" w:rsidP="002147E2">
      <w:pPr>
        <w:widowControl w:val="0"/>
        <w:numPr>
          <w:ilvl w:val="0"/>
          <w:numId w:val="3"/>
        </w:numPr>
        <w:tabs>
          <w:tab w:val="clear" w:pos="720"/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67DF">
        <w:rPr>
          <w:rFonts w:ascii="Times New Roman" w:hAnsi="Times New Roman" w:cs="Times New Roman"/>
          <w:sz w:val="28"/>
          <w:szCs w:val="28"/>
        </w:rPr>
        <w:t xml:space="preserve">Ищенко Е.П. Криминалистика: Учебник/ Е.П. Ищенко, А.А. Топорков </w:t>
      </w:r>
      <w:r w:rsidR="00A711D1" w:rsidRPr="000867DF">
        <w:rPr>
          <w:rFonts w:ascii="Times New Roman" w:hAnsi="Times New Roman" w:cs="Times New Roman"/>
          <w:sz w:val="28"/>
          <w:szCs w:val="28"/>
        </w:rPr>
        <w:t>М.</w:t>
      </w:r>
      <w:r w:rsidRPr="000867DF">
        <w:rPr>
          <w:rFonts w:ascii="Times New Roman" w:hAnsi="Times New Roman" w:cs="Times New Roman"/>
          <w:sz w:val="28"/>
          <w:szCs w:val="28"/>
        </w:rPr>
        <w:t>: ИНФРА-М</w:t>
      </w:r>
      <w:r w:rsidR="000867DF">
        <w:rPr>
          <w:rFonts w:ascii="Times New Roman" w:hAnsi="Times New Roman" w:cs="Times New Roman"/>
          <w:sz w:val="28"/>
          <w:szCs w:val="28"/>
        </w:rPr>
        <w:t xml:space="preserve"> </w:t>
      </w:r>
      <w:r w:rsidRPr="000867DF">
        <w:rPr>
          <w:rFonts w:ascii="Times New Roman" w:hAnsi="Times New Roman" w:cs="Times New Roman"/>
          <w:sz w:val="28"/>
          <w:szCs w:val="28"/>
        </w:rPr>
        <w:t xml:space="preserve">Контракт, </w:t>
      </w:r>
      <w:r w:rsidR="00A711D1" w:rsidRPr="000867DF">
        <w:rPr>
          <w:rFonts w:ascii="Times New Roman" w:hAnsi="Times New Roman" w:cs="Times New Roman"/>
          <w:sz w:val="28"/>
          <w:szCs w:val="28"/>
        </w:rPr>
        <w:t>200</w:t>
      </w:r>
      <w:r w:rsidRPr="000867DF">
        <w:rPr>
          <w:rFonts w:ascii="Times New Roman" w:hAnsi="Times New Roman" w:cs="Times New Roman"/>
          <w:sz w:val="28"/>
          <w:szCs w:val="28"/>
        </w:rPr>
        <w:t>6</w:t>
      </w:r>
      <w:r w:rsidR="00A711D1" w:rsidRPr="000867DF">
        <w:rPr>
          <w:rFonts w:ascii="Times New Roman" w:hAnsi="Times New Roman" w:cs="Times New Roman"/>
          <w:sz w:val="28"/>
          <w:szCs w:val="28"/>
        </w:rPr>
        <w:t>.</w:t>
      </w:r>
    </w:p>
    <w:p w:rsidR="003F3C36" w:rsidRPr="000867DF" w:rsidRDefault="003F3C36" w:rsidP="002147E2">
      <w:pPr>
        <w:widowControl w:val="0"/>
        <w:numPr>
          <w:ilvl w:val="0"/>
          <w:numId w:val="3"/>
        </w:numPr>
        <w:tabs>
          <w:tab w:val="clear" w:pos="720"/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67DF">
        <w:rPr>
          <w:rFonts w:ascii="Times New Roman" w:hAnsi="Times New Roman" w:cs="Times New Roman"/>
          <w:sz w:val="28"/>
          <w:szCs w:val="28"/>
        </w:rPr>
        <w:t>Методика расследования преступлений: теоретические основы</w:t>
      </w:r>
      <w:proofErr w:type="gramStart"/>
      <w:r w:rsidRPr="000867D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867DF">
        <w:rPr>
          <w:rFonts w:ascii="Times New Roman" w:hAnsi="Times New Roman" w:cs="Times New Roman"/>
          <w:sz w:val="28"/>
          <w:szCs w:val="28"/>
        </w:rPr>
        <w:t xml:space="preserve"> монография / В.Е. </w:t>
      </w:r>
      <w:proofErr w:type="spellStart"/>
      <w:r w:rsidRPr="000867DF">
        <w:rPr>
          <w:rFonts w:ascii="Times New Roman" w:hAnsi="Times New Roman" w:cs="Times New Roman"/>
          <w:sz w:val="28"/>
          <w:szCs w:val="28"/>
        </w:rPr>
        <w:t>Корнаухов</w:t>
      </w:r>
      <w:proofErr w:type="spellEnd"/>
      <w:r w:rsidRPr="000867DF">
        <w:rPr>
          <w:rFonts w:ascii="Times New Roman" w:hAnsi="Times New Roman" w:cs="Times New Roman"/>
          <w:sz w:val="28"/>
          <w:szCs w:val="28"/>
        </w:rPr>
        <w:t>. М.</w:t>
      </w:r>
      <w:r w:rsidR="000867DF">
        <w:rPr>
          <w:rFonts w:ascii="Times New Roman" w:hAnsi="Times New Roman" w:cs="Times New Roman"/>
          <w:sz w:val="28"/>
          <w:szCs w:val="28"/>
        </w:rPr>
        <w:t>:</w:t>
      </w:r>
      <w:r w:rsidRPr="000867DF">
        <w:rPr>
          <w:rFonts w:ascii="Times New Roman" w:hAnsi="Times New Roman" w:cs="Times New Roman"/>
          <w:sz w:val="28"/>
          <w:szCs w:val="28"/>
        </w:rPr>
        <w:t xml:space="preserve"> Норма: ИНФРА-М, 2014.</w:t>
      </w:r>
    </w:p>
    <w:p w:rsidR="00EF7A9A" w:rsidRPr="000867DF" w:rsidRDefault="00EF7A9A" w:rsidP="002147E2">
      <w:pPr>
        <w:widowControl w:val="0"/>
        <w:numPr>
          <w:ilvl w:val="0"/>
          <w:numId w:val="3"/>
        </w:numPr>
        <w:tabs>
          <w:tab w:val="clear" w:pos="720"/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67DF">
        <w:rPr>
          <w:rFonts w:ascii="Times New Roman" w:hAnsi="Times New Roman" w:cs="Times New Roman"/>
          <w:sz w:val="28"/>
          <w:szCs w:val="28"/>
        </w:rPr>
        <w:t>Расследование преступлений, связанных с незаконным оборотом</w:t>
      </w:r>
      <w:r w:rsidR="000867DF">
        <w:rPr>
          <w:rFonts w:ascii="Times New Roman" w:hAnsi="Times New Roman" w:cs="Times New Roman"/>
          <w:sz w:val="28"/>
          <w:szCs w:val="28"/>
        </w:rPr>
        <w:t xml:space="preserve"> </w:t>
      </w:r>
      <w:r w:rsidRPr="000867DF">
        <w:rPr>
          <w:rFonts w:ascii="Times New Roman" w:hAnsi="Times New Roman" w:cs="Times New Roman"/>
          <w:sz w:val="28"/>
          <w:szCs w:val="28"/>
        </w:rPr>
        <w:t>оружия, боеприпасов, взрывчатых веществ, взрывных устройств: учебно-методический комплекс / В.В. Гончар, М.В. Мешков М.: Юрлитинформ, 2011</w:t>
      </w:r>
      <w:r w:rsidR="000867DF">
        <w:rPr>
          <w:rFonts w:ascii="Times New Roman" w:hAnsi="Times New Roman" w:cs="Times New Roman"/>
          <w:sz w:val="28"/>
          <w:szCs w:val="28"/>
        </w:rPr>
        <w:t>.</w:t>
      </w:r>
    </w:p>
    <w:p w:rsidR="009F31E3" w:rsidRPr="000867DF" w:rsidRDefault="009F31E3" w:rsidP="002147E2">
      <w:pPr>
        <w:widowControl w:val="0"/>
        <w:numPr>
          <w:ilvl w:val="0"/>
          <w:numId w:val="3"/>
        </w:numPr>
        <w:tabs>
          <w:tab w:val="clear" w:pos="720"/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67DF">
        <w:rPr>
          <w:rFonts w:ascii="Times New Roman" w:hAnsi="Times New Roman" w:cs="Times New Roman"/>
          <w:sz w:val="28"/>
          <w:szCs w:val="28"/>
        </w:rPr>
        <w:t>Расследование и экспертиза дорожно-транспортных происшествий. Учебник</w:t>
      </w:r>
      <w:r w:rsidR="000867DF">
        <w:rPr>
          <w:rFonts w:ascii="Times New Roman" w:hAnsi="Times New Roman" w:cs="Times New Roman"/>
          <w:sz w:val="28"/>
          <w:szCs w:val="28"/>
        </w:rPr>
        <w:t xml:space="preserve"> </w:t>
      </w:r>
      <w:r w:rsidRPr="000867DF">
        <w:rPr>
          <w:rFonts w:ascii="Times New Roman" w:hAnsi="Times New Roman" w:cs="Times New Roman"/>
          <w:sz w:val="28"/>
          <w:szCs w:val="28"/>
        </w:rPr>
        <w:t>/ Э.Р. Домке М.: Академия, 2009.</w:t>
      </w:r>
    </w:p>
    <w:p w:rsidR="009F31E3" w:rsidRPr="000867DF" w:rsidRDefault="009F31E3" w:rsidP="002147E2">
      <w:pPr>
        <w:widowControl w:val="0"/>
        <w:numPr>
          <w:ilvl w:val="0"/>
          <w:numId w:val="3"/>
        </w:numPr>
        <w:tabs>
          <w:tab w:val="clear" w:pos="720"/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67DF">
        <w:rPr>
          <w:rFonts w:ascii="Times New Roman" w:hAnsi="Times New Roman" w:cs="Times New Roman"/>
          <w:sz w:val="28"/>
          <w:szCs w:val="28"/>
        </w:rPr>
        <w:t>Источники и методы криминалистического исследования преступной деятельности</w:t>
      </w:r>
      <w:r w:rsidR="002D3B2F" w:rsidRPr="000867DF">
        <w:rPr>
          <w:rFonts w:ascii="Times New Roman" w:hAnsi="Times New Roman" w:cs="Times New Roman"/>
          <w:sz w:val="28"/>
          <w:szCs w:val="28"/>
        </w:rPr>
        <w:t>. Учебное пособие</w:t>
      </w:r>
      <w:r w:rsidR="000867DF">
        <w:rPr>
          <w:rFonts w:ascii="Times New Roman" w:hAnsi="Times New Roman" w:cs="Times New Roman"/>
          <w:sz w:val="28"/>
          <w:szCs w:val="28"/>
        </w:rPr>
        <w:t xml:space="preserve">. /Д.С. </w:t>
      </w:r>
      <w:proofErr w:type="spellStart"/>
      <w:r w:rsidR="000867DF">
        <w:rPr>
          <w:rFonts w:ascii="Times New Roman" w:hAnsi="Times New Roman" w:cs="Times New Roman"/>
          <w:sz w:val="28"/>
          <w:szCs w:val="28"/>
        </w:rPr>
        <w:t>Хайрусов</w:t>
      </w:r>
      <w:proofErr w:type="spellEnd"/>
      <w:r w:rsidR="000867DF">
        <w:rPr>
          <w:rFonts w:ascii="Times New Roman" w:hAnsi="Times New Roman" w:cs="Times New Roman"/>
          <w:sz w:val="28"/>
          <w:szCs w:val="28"/>
        </w:rPr>
        <w:t>, Л.А. Щербич М.</w:t>
      </w:r>
      <w:r w:rsidR="002D3B2F" w:rsidRPr="000867DF">
        <w:rPr>
          <w:rFonts w:ascii="Times New Roman" w:hAnsi="Times New Roman" w:cs="Times New Roman"/>
          <w:sz w:val="28"/>
          <w:szCs w:val="28"/>
        </w:rPr>
        <w:t>:</w:t>
      </w:r>
      <w:r w:rsidR="000867DF">
        <w:rPr>
          <w:rFonts w:ascii="Times New Roman" w:hAnsi="Times New Roman" w:cs="Times New Roman"/>
          <w:sz w:val="28"/>
          <w:szCs w:val="28"/>
        </w:rPr>
        <w:t xml:space="preserve"> </w:t>
      </w:r>
      <w:r w:rsidR="002D3B2F" w:rsidRPr="000867DF">
        <w:rPr>
          <w:rFonts w:ascii="Times New Roman" w:hAnsi="Times New Roman" w:cs="Times New Roman"/>
          <w:sz w:val="28"/>
          <w:szCs w:val="28"/>
        </w:rPr>
        <w:t>Юрлитинформ, 2008.</w:t>
      </w:r>
    </w:p>
    <w:p w:rsidR="005F341D" w:rsidRPr="000867DF" w:rsidRDefault="005F341D" w:rsidP="002147E2">
      <w:pPr>
        <w:widowControl w:val="0"/>
        <w:numPr>
          <w:ilvl w:val="0"/>
          <w:numId w:val="3"/>
        </w:numPr>
        <w:tabs>
          <w:tab w:val="clear" w:pos="720"/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67DF">
        <w:rPr>
          <w:rFonts w:ascii="Times New Roman" w:hAnsi="Times New Roman" w:cs="Times New Roman"/>
          <w:sz w:val="28"/>
          <w:szCs w:val="28"/>
        </w:rPr>
        <w:t xml:space="preserve">Расследование преступлений, связанных с обманом / О.В. </w:t>
      </w:r>
      <w:proofErr w:type="spellStart"/>
      <w:r w:rsidRPr="000867DF">
        <w:rPr>
          <w:rFonts w:ascii="Times New Roman" w:hAnsi="Times New Roman" w:cs="Times New Roman"/>
          <w:sz w:val="28"/>
          <w:szCs w:val="28"/>
        </w:rPr>
        <w:t>Волохова</w:t>
      </w:r>
      <w:proofErr w:type="spellEnd"/>
      <w:r w:rsidRPr="000867DF">
        <w:rPr>
          <w:rFonts w:ascii="Times New Roman" w:hAnsi="Times New Roman" w:cs="Times New Roman"/>
          <w:sz w:val="28"/>
          <w:szCs w:val="28"/>
        </w:rPr>
        <w:t xml:space="preserve"> М.: Юрлитинформ, 2008.</w:t>
      </w:r>
    </w:p>
    <w:p w:rsidR="005F341D" w:rsidRPr="000867DF" w:rsidRDefault="005F341D" w:rsidP="002147E2">
      <w:pPr>
        <w:widowControl w:val="0"/>
        <w:numPr>
          <w:ilvl w:val="0"/>
          <w:numId w:val="3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67DF">
        <w:rPr>
          <w:rFonts w:ascii="Times New Roman" w:hAnsi="Times New Roman" w:cs="Times New Roman"/>
          <w:sz w:val="28"/>
          <w:szCs w:val="28"/>
        </w:rPr>
        <w:t>Расследование причинения вреда здоровью / Е.Г. Сахарова под ред. В.П. Лаврова М.: Юрлитинформ, 2008.</w:t>
      </w:r>
    </w:p>
    <w:p w:rsidR="006A108F" w:rsidRPr="000867DF" w:rsidRDefault="006A108F" w:rsidP="002147E2">
      <w:pPr>
        <w:pStyle w:val="a3"/>
        <w:widowControl w:val="0"/>
        <w:numPr>
          <w:ilvl w:val="0"/>
          <w:numId w:val="3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67DF">
        <w:rPr>
          <w:rFonts w:ascii="Times New Roman" w:hAnsi="Times New Roman" w:cs="Times New Roman"/>
          <w:sz w:val="28"/>
          <w:szCs w:val="28"/>
        </w:rPr>
        <w:t xml:space="preserve">Россинская Е.Р. Криминалистика: курс лекций / Е.Р. Россинская М.: Норма, 2006. </w:t>
      </w:r>
    </w:p>
    <w:p w:rsidR="006A108F" w:rsidRPr="000867DF" w:rsidRDefault="006A108F" w:rsidP="002147E2">
      <w:pPr>
        <w:pStyle w:val="a3"/>
        <w:widowControl w:val="0"/>
        <w:numPr>
          <w:ilvl w:val="0"/>
          <w:numId w:val="3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67DF">
        <w:rPr>
          <w:rFonts w:ascii="Times New Roman" w:hAnsi="Times New Roman" w:cs="Times New Roman"/>
          <w:sz w:val="28"/>
          <w:szCs w:val="28"/>
        </w:rPr>
        <w:t>Шмонин А.В. Методика расследования преступлений. Учебное пособие / А.В. Шмонин М.: Юстицинформ, 2006.</w:t>
      </w:r>
    </w:p>
    <w:p w:rsidR="006A108F" w:rsidRPr="000867DF" w:rsidRDefault="006A108F" w:rsidP="002147E2">
      <w:pPr>
        <w:pStyle w:val="a3"/>
        <w:widowControl w:val="0"/>
        <w:numPr>
          <w:ilvl w:val="0"/>
          <w:numId w:val="3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67DF">
        <w:rPr>
          <w:rFonts w:ascii="Times New Roman" w:hAnsi="Times New Roman" w:cs="Times New Roman"/>
          <w:sz w:val="28"/>
          <w:szCs w:val="28"/>
        </w:rPr>
        <w:t>Гаврилин Ю.В. Криминалистика:</w:t>
      </w:r>
      <w:r w:rsidR="002147E2">
        <w:rPr>
          <w:rFonts w:ascii="Times New Roman" w:hAnsi="Times New Roman" w:cs="Times New Roman"/>
          <w:sz w:val="28"/>
          <w:szCs w:val="28"/>
        </w:rPr>
        <w:t xml:space="preserve"> </w:t>
      </w:r>
      <w:r w:rsidRPr="000867DF">
        <w:rPr>
          <w:rFonts w:ascii="Times New Roman" w:hAnsi="Times New Roman" w:cs="Times New Roman"/>
          <w:sz w:val="28"/>
          <w:szCs w:val="28"/>
        </w:rPr>
        <w:t>Методика расследования отдельных видов преступлений</w:t>
      </w:r>
      <w:r w:rsidR="0031374F" w:rsidRPr="000867DF">
        <w:rPr>
          <w:rFonts w:ascii="Times New Roman" w:hAnsi="Times New Roman" w:cs="Times New Roman"/>
          <w:sz w:val="28"/>
          <w:szCs w:val="28"/>
        </w:rPr>
        <w:t xml:space="preserve">: курс лекций М. Книжный мир, 2004 </w:t>
      </w:r>
    </w:p>
    <w:p w:rsidR="006A108F" w:rsidRPr="000867DF" w:rsidRDefault="0031374F" w:rsidP="002147E2">
      <w:pPr>
        <w:pStyle w:val="a3"/>
        <w:widowControl w:val="0"/>
        <w:numPr>
          <w:ilvl w:val="0"/>
          <w:numId w:val="3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67DF">
        <w:rPr>
          <w:rFonts w:ascii="Times New Roman" w:hAnsi="Times New Roman" w:cs="Times New Roman"/>
          <w:sz w:val="28"/>
          <w:szCs w:val="28"/>
        </w:rPr>
        <w:t xml:space="preserve">Методика расследования отдельных видов преступлений против личности / Д.В. Алехин  и др. под ред. В.Н. </w:t>
      </w:r>
      <w:proofErr w:type="spellStart"/>
      <w:r w:rsidRPr="000867DF">
        <w:rPr>
          <w:rFonts w:ascii="Times New Roman" w:hAnsi="Times New Roman" w:cs="Times New Roman"/>
          <w:sz w:val="28"/>
          <w:szCs w:val="28"/>
        </w:rPr>
        <w:t>Карагодина</w:t>
      </w:r>
      <w:proofErr w:type="spellEnd"/>
      <w:r w:rsidRPr="000867DF">
        <w:rPr>
          <w:rFonts w:ascii="Times New Roman" w:hAnsi="Times New Roman" w:cs="Times New Roman"/>
          <w:sz w:val="28"/>
          <w:szCs w:val="28"/>
        </w:rPr>
        <w:t xml:space="preserve"> М.</w:t>
      </w:r>
      <w:r w:rsidR="002147E2">
        <w:rPr>
          <w:rFonts w:ascii="Times New Roman" w:hAnsi="Times New Roman" w:cs="Times New Roman"/>
          <w:sz w:val="28"/>
          <w:szCs w:val="28"/>
        </w:rPr>
        <w:t xml:space="preserve">: </w:t>
      </w:r>
      <w:r w:rsidRPr="000867DF">
        <w:rPr>
          <w:rFonts w:ascii="Times New Roman" w:hAnsi="Times New Roman" w:cs="Times New Roman"/>
          <w:sz w:val="28"/>
          <w:szCs w:val="28"/>
        </w:rPr>
        <w:t>ЮНИТИ-ДАНА, 2015.</w:t>
      </w:r>
    </w:p>
    <w:p w:rsidR="0031374F" w:rsidRPr="000867DF" w:rsidRDefault="0031374F" w:rsidP="002147E2">
      <w:pPr>
        <w:pStyle w:val="a3"/>
        <w:widowControl w:val="0"/>
        <w:numPr>
          <w:ilvl w:val="0"/>
          <w:numId w:val="3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67DF">
        <w:rPr>
          <w:rFonts w:ascii="Times New Roman" w:hAnsi="Times New Roman" w:cs="Times New Roman"/>
          <w:sz w:val="28"/>
          <w:szCs w:val="28"/>
        </w:rPr>
        <w:t xml:space="preserve">Методика расследования преступлений: теоретические основы. </w:t>
      </w:r>
      <w:r w:rsidRPr="000867DF">
        <w:rPr>
          <w:rFonts w:ascii="Times New Roman" w:hAnsi="Times New Roman" w:cs="Times New Roman"/>
          <w:sz w:val="28"/>
          <w:szCs w:val="28"/>
        </w:rPr>
        <w:lastRenderedPageBreak/>
        <w:t xml:space="preserve">Монография / В.Е. </w:t>
      </w:r>
      <w:proofErr w:type="spellStart"/>
      <w:r w:rsidRPr="000867DF">
        <w:rPr>
          <w:rFonts w:ascii="Times New Roman" w:hAnsi="Times New Roman" w:cs="Times New Roman"/>
          <w:sz w:val="28"/>
          <w:szCs w:val="28"/>
        </w:rPr>
        <w:t>Корнаухов</w:t>
      </w:r>
      <w:proofErr w:type="spellEnd"/>
      <w:r w:rsidRPr="000867DF">
        <w:rPr>
          <w:rFonts w:ascii="Times New Roman" w:hAnsi="Times New Roman" w:cs="Times New Roman"/>
          <w:sz w:val="28"/>
          <w:szCs w:val="28"/>
        </w:rPr>
        <w:t xml:space="preserve"> М.: Норма ИНФРА-М, 2014</w:t>
      </w:r>
    </w:p>
    <w:p w:rsidR="0031374F" w:rsidRPr="000867DF" w:rsidRDefault="0031374F" w:rsidP="002147E2">
      <w:pPr>
        <w:pStyle w:val="a3"/>
        <w:widowControl w:val="0"/>
        <w:numPr>
          <w:ilvl w:val="0"/>
          <w:numId w:val="3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67DF">
        <w:rPr>
          <w:rFonts w:ascii="Times New Roman" w:hAnsi="Times New Roman" w:cs="Times New Roman"/>
          <w:sz w:val="28"/>
          <w:szCs w:val="28"/>
        </w:rPr>
        <w:t>Научные и правовые основы использования информации при расследовании преступлений. Монография Д.А. Ефремов М.: Юрлитинформ, 2014.</w:t>
      </w:r>
    </w:p>
    <w:p w:rsidR="0013080B" w:rsidRPr="000867DF" w:rsidRDefault="0013080B" w:rsidP="002147E2">
      <w:pPr>
        <w:pStyle w:val="a3"/>
        <w:widowControl w:val="0"/>
        <w:numPr>
          <w:ilvl w:val="0"/>
          <w:numId w:val="3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67DF">
        <w:rPr>
          <w:rFonts w:ascii="Times New Roman" w:hAnsi="Times New Roman" w:cs="Times New Roman"/>
          <w:sz w:val="28"/>
          <w:szCs w:val="28"/>
        </w:rPr>
        <w:t>Методика расследования дорожно-транспортных преступлений, сопряженных с оставлен</w:t>
      </w:r>
      <w:r w:rsidR="002147E2">
        <w:rPr>
          <w:rFonts w:ascii="Times New Roman" w:hAnsi="Times New Roman" w:cs="Times New Roman"/>
          <w:sz w:val="28"/>
          <w:szCs w:val="28"/>
        </w:rPr>
        <w:t>и</w:t>
      </w:r>
      <w:r w:rsidRPr="000867DF">
        <w:rPr>
          <w:rFonts w:ascii="Times New Roman" w:hAnsi="Times New Roman" w:cs="Times New Roman"/>
          <w:sz w:val="28"/>
          <w:szCs w:val="28"/>
        </w:rPr>
        <w:t>ем потерпевших в опасности. Монография /Е.В. Зубенко М. Юрлитинформ, 2014.</w:t>
      </w:r>
    </w:p>
    <w:p w:rsidR="0013080B" w:rsidRPr="000867DF" w:rsidRDefault="0013080B" w:rsidP="002147E2">
      <w:pPr>
        <w:pStyle w:val="a3"/>
        <w:widowControl w:val="0"/>
        <w:numPr>
          <w:ilvl w:val="0"/>
          <w:numId w:val="3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67DF">
        <w:rPr>
          <w:rFonts w:ascii="Times New Roman" w:hAnsi="Times New Roman" w:cs="Times New Roman"/>
          <w:sz w:val="28"/>
          <w:szCs w:val="28"/>
        </w:rPr>
        <w:t>Организация расследования преступлений экономической направленности.</w:t>
      </w:r>
      <w:r w:rsidR="002147E2">
        <w:rPr>
          <w:rFonts w:ascii="Times New Roman" w:hAnsi="Times New Roman" w:cs="Times New Roman"/>
          <w:sz w:val="28"/>
          <w:szCs w:val="28"/>
        </w:rPr>
        <w:t xml:space="preserve"> </w:t>
      </w:r>
      <w:r w:rsidRPr="000867DF">
        <w:rPr>
          <w:rFonts w:ascii="Times New Roman" w:hAnsi="Times New Roman" w:cs="Times New Roman"/>
          <w:sz w:val="28"/>
          <w:szCs w:val="28"/>
        </w:rPr>
        <w:t xml:space="preserve">монография Е.А. Ефремова под ред. А.В. </w:t>
      </w:r>
      <w:proofErr w:type="spellStart"/>
      <w:r w:rsidRPr="000867DF">
        <w:rPr>
          <w:rFonts w:ascii="Times New Roman" w:hAnsi="Times New Roman" w:cs="Times New Roman"/>
          <w:sz w:val="28"/>
          <w:szCs w:val="28"/>
        </w:rPr>
        <w:t>Шмонина</w:t>
      </w:r>
      <w:proofErr w:type="spellEnd"/>
      <w:r w:rsidRPr="000867DF">
        <w:rPr>
          <w:rFonts w:ascii="Times New Roman" w:hAnsi="Times New Roman" w:cs="Times New Roman"/>
          <w:sz w:val="28"/>
          <w:szCs w:val="28"/>
        </w:rPr>
        <w:t xml:space="preserve"> М.: Юрлитинформ, 2014.</w:t>
      </w:r>
    </w:p>
    <w:p w:rsidR="0013080B" w:rsidRPr="000867DF" w:rsidRDefault="0013080B" w:rsidP="002147E2">
      <w:pPr>
        <w:pStyle w:val="a3"/>
        <w:widowControl w:val="0"/>
        <w:numPr>
          <w:ilvl w:val="0"/>
          <w:numId w:val="3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67DF">
        <w:rPr>
          <w:rFonts w:ascii="Times New Roman" w:hAnsi="Times New Roman" w:cs="Times New Roman"/>
          <w:sz w:val="28"/>
          <w:szCs w:val="28"/>
        </w:rPr>
        <w:t>Особенности расследования краж и мошенничества, совершенных с использованием банковских карт и их реквизитов. Монография /М.Н. Филиппов. М.: Юрлитинформ, 2014.</w:t>
      </w:r>
    </w:p>
    <w:p w:rsidR="0013080B" w:rsidRPr="000867DF" w:rsidRDefault="0013080B" w:rsidP="002147E2">
      <w:pPr>
        <w:pStyle w:val="a3"/>
        <w:widowControl w:val="0"/>
        <w:numPr>
          <w:ilvl w:val="0"/>
          <w:numId w:val="3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67DF">
        <w:rPr>
          <w:rFonts w:ascii="Times New Roman" w:hAnsi="Times New Roman" w:cs="Times New Roman"/>
          <w:sz w:val="28"/>
          <w:szCs w:val="28"/>
        </w:rPr>
        <w:t xml:space="preserve">Поисков-познавательная деятельность при расследовании преступлений, связанных с использованием высоких технологий. </w:t>
      </w:r>
      <w:r w:rsidR="002147E2">
        <w:rPr>
          <w:rFonts w:ascii="Times New Roman" w:hAnsi="Times New Roman" w:cs="Times New Roman"/>
          <w:sz w:val="28"/>
          <w:szCs w:val="28"/>
        </w:rPr>
        <w:t>м</w:t>
      </w:r>
      <w:r w:rsidRPr="000867DF">
        <w:rPr>
          <w:rFonts w:ascii="Times New Roman" w:hAnsi="Times New Roman" w:cs="Times New Roman"/>
          <w:sz w:val="28"/>
          <w:szCs w:val="28"/>
        </w:rPr>
        <w:t>онография / В.В. Степанов, М</w:t>
      </w:r>
      <w:r w:rsidR="002147E2">
        <w:rPr>
          <w:rFonts w:ascii="Times New Roman" w:hAnsi="Times New Roman" w:cs="Times New Roman"/>
          <w:sz w:val="28"/>
          <w:szCs w:val="28"/>
        </w:rPr>
        <w:t>.</w:t>
      </w:r>
      <w:r w:rsidRPr="000867DF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0867DF">
        <w:rPr>
          <w:rFonts w:ascii="Times New Roman" w:hAnsi="Times New Roman" w:cs="Times New Roman"/>
          <w:sz w:val="28"/>
          <w:szCs w:val="28"/>
        </w:rPr>
        <w:t>Бабакова</w:t>
      </w:r>
      <w:proofErr w:type="spellEnd"/>
      <w:r w:rsidRPr="000867DF">
        <w:rPr>
          <w:rFonts w:ascii="Times New Roman" w:hAnsi="Times New Roman" w:cs="Times New Roman"/>
          <w:sz w:val="28"/>
          <w:szCs w:val="28"/>
        </w:rPr>
        <w:t>. М. Юрлитинформ, 2014.</w:t>
      </w:r>
    </w:p>
    <w:p w:rsidR="000867DF" w:rsidRPr="000867DF" w:rsidRDefault="000867DF" w:rsidP="002147E2">
      <w:pPr>
        <w:pStyle w:val="a3"/>
        <w:widowControl w:val="0"/>
        <w:numPr>
          <w:ilvl w:val="0"/>
          <w:numId w:val="3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67DF">
        <w:rPr>
          <w:rFonts w:ascii="Times New Roman" w:hAnsi="Times New Roman" w:cs="Times New Roman"/>
          <w:sz w:val="28"/>
          <w:szCs w:val="28"/>
        </w:rPr>
        <w:t xml:space="preserve">Расследование преступлений против личности и собственности: курс лекций /В.Н. </w:t>
      </w:r>
      <w:proofErr w:type="spellStart"/>
      <w:r w:rsidRPr="000867DF">
        <w:rPr>
          <w:rFonts w:ascii="Times New Roman" w:hAnsi="Times New Roman" w:cs="Times New Roman"/>
          <w:sz w:val="28"/>
          <w:szCs w:val="28"/>
        </w:rPr>
        <w:t>Каныгин</w:t>
      </w:r>
      <w:proofErr w:type="spellEnd"/>
      <w:r w:rsidRPr="000867DF">
        <w:rPr>
          <w:rFonts w:ascii="Times New Roman" w:hAnsi="Times New Roman" w:cs="Times New Roman"/>
          <w:sz w:val="28"/>
          <w:szCs w:val="28"/>
        </w:rPr>
        <w:t xml:space="preserve"> СПб и </w:t>
      </w:r>
      <w:proofErr w:type="spellStart"/>
      <w:r w:rsidRPr="000867DF">
        <w:rPr>
          <w:rFonts w:ascii="Times New Roman" w:hAnsi="Times New Roman" w:cs="Times New Roman"/>
          <w:sz w:val="28"/>
          <w:szCs w:val="28"/>
        </w:rPr>
        <w:t>дрю</w:t>
      </w:r>
      <w:proofErr w:type="spellEnd"/>
      <w:r w:rsidRPr="000867DF">
        <w:rPr>
          <w:rFonts w:ascii="Times New Roman" w:hAnsi="Times New Roman" w:cs="Times New Roman"/>
          <w:sz w:val="28"/>
          <w:szCs w:val="28"/>
        </w:rPr>
        <w:t xml:space="preserve"> Питер, 2008.</w:t>
      </w:r>
    </w:p>
    <w:p w:rsidR="007E7D11" w:rsidRDefault="000867DF" w:rsidP="002147E2">
      <w:pPr>
        <w:pStyle w:val="a3"/>
        <w:widowControl w:val="0"/>
        <w:numPr>
          <w:ilvl w:val="0"/>
          <w:numId w:val="3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47E2">
        <w:rPr>
          <w:rFonts w:ascii="Times New Roman" w:hAnsi="Times New Roman" w:cs="Times New Roman"/>
          <w:sz w:val="28"/>
          <w:szCs w:val="28"/>
        </w:rPr>
        <w:t>Руководство по расследованию преступлений/ Т.А. Аверьянова и др.</w:t>
      </w:r>
      <w:r w:rsidR="002147E2">
        <w:rPr>
          <w:rFonts w:ascii="Times New Roman" w:hAnsi="Times New Roman" w:cs="Times New Roman"/>
          <w:sz w:val="28"/>
          <w:szCs w:val="28"/>
        </w:rPr>
        <w:t xml:space="preserve"> </w:t>
      </w:r>
      <w:r w:rsidRPr="002147E2">
        <w:rPr>
          <w:rFonts w:ascii="Times New Roman" w:hAnsi="Times New Roman" w:cs="Times New Roman"/>
          <w:sz w:val="28"/>
          <w:szCs w:val="28"/>
        </w:rPr>
        <w:t>отв. ред. А.В. Гриненко</w:t>
      </w:r>
    </w:p>
    <w:p w:rsidR="002C574F" w:rsidRDefault="002C574F" w:rsidP="002C574F">
      <w:pPr>
        <w:widowControl w:val="0"/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74F" w:rsidRDefault="002C574F" w:rsidP="002C574F">
      <w:pPr>
        <w:widowControl w:val="0"/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74F" w:rsidRDefault="002C574F" w:rsidP="002C574F">
      <w:pPr>
        <w:widowControl w:val="0"/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74F" w:rsidRDefault="002C574F" w:rsidP="002C574F">
      <w:pPr>
        <w:widowControl w:val="0"/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74F" w:rsidRDefault="002C574F" w:rsidP="002C574F">
      <w:pPr>
        <w:widowControl w:val="0"/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74F" w:rsidRDefault="002C574F" w:rsidP="002C574F">
      <w:pPr>
        <w:widowControl w:val="0"/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74F" w:rsidRDefault="002C574F" w:rsidP="002C574F">
      <w:pPr>
        <w:widowControl w:val="0"/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74F" w:rsidRDefault="002C574F" w:rsidP="002C574F">
      <w:pPr>
        <w:widowControl w:val="0"/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74F" w:rsidRDefault="002C574F" w:rsidP="002C574F">
      <w:pPr>
        <w:widowControl w:val="0"/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74F" w:rsidRDefault="002C574F" w:rsidP="002C574F">
      <w:pPr>
        <w:widowControl w:val="0"/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74F" w:rsidRDefault="002C574F" w:rsidP="002C574F">
      <w:pPr>
        <w:widowControl w:val="0"/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74F" w:rsidRDefault="002C574F" w:rsidP="002C574F">
      <w:pPr>
        <w:widowControl w:val="0"/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74F" w:rsidRDefault="002C574F" w:rsidP="002C574F">
      <w:pPr>
        <w:widowControl w:val="0"/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74F" w:rsidRDefault="002C574F" w:rsidP="002C574F">
      <w:pPr>
        <w:widowControl w:val="0"/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74F" w:rsidRDefault="002C574F" w:rsidP="002C574F">
      <w:pPr>
        <w:widowControl w:val="0"/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74F" w:rsidRDefault="002C574F" w:rsidP="002C574F">
      <w:pPr>
        <w:widowControl w:val="0"/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74F" w:rsidRDefault="002C574F" w:rsidP="002C574F">
      <w:pPr>
        <w:widowControl w:val="0"/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74F" w:rsidRDefault="002C574F" w:rsidP="002C574F">
      <w:pPr>
        <w:widowControl w:val="0"/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74F" w:rsidRDefault="002C574F" w:rsidP="002C574F">
      <w:pPr>
        <w:widowControl w:val="0"/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74F" w:rsidRDefault="002C574F" w:rsidP="002C574F">
      <w:pPr>
        <w:widowControl w:val="0"/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74F" w:rsidRDefault="002C574F" w:rsidP="002C574F">
      <w:pPr>
        <w:widowControl w:val="0"/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74F" w:rsidRDefault="002C574F" w:rsidP="002C574F">
      <w:pPr>
        <w:widowControl w:val="0"/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74F" w:rsidRDefault="002C574F" w:rsidP="002C574F">
      <w:pPr>
        <w:widowControl w:val="0"/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74F" w:rsidRPr="00442D2F" w:rsidRDefault="002C574F" w:rsidP="002C574F">
      <w:pPr>
        <w:pStyle w:val="Default"/>
        <w:jc w:val="center"/>
        <w:rPr>
          <w:b/>
          <w:sz w:val="28"/>
          <w:szCs w:val="28"/>
        </w:rPr>
      </w:pPr>
      <w:r w:rsidRPr="00442D2F">
        <w:rPr>
          <w:b/>
          <w:sz w:val="28"/>
          <w:szCs w:val="28"/>
        </w:rPr>
        <w:t xml:space="preserve">СТО </w:t>
      </w:r>
      <w:proofErr w:type="spellStart"/>
      <w:r w:rsidRPr="00442D2F">
        <w:rPr>
          <w:b/>
          <w:sz w:val="28"/>
          <w:szCs w:val="28"/>
        </w:rPr>
        <w:t>ЮУрГУ</w:t>
      </w:r>
      <w:proofErr w:type="spellEnd"/>
      <w:r w:rsidRPr="00442D2F">
        <w:rPr>
          <w:b/>
          <w:sz w:val="28"/>
          <w:szCs w:val="28"/>
        </w:rPr>
        <w:t xml:space="preserve"> 21-2008</w:t>
      </w:r>
    </w:p>
    <w:p w:rsidR="002C574F" w:rsidRPr="002C574F" w:rsidRDefault="002C574F" w:rsidP="002C574F">
      <w:pPr>
        <w:pStyle w:val="Default"/>
        <w:rPr>
          <w:b/>
          <w:bCs/>
          <w:sz w:val="28"/>
          <w:szCs w:val="28"/>
        </w:rPr>
      </w:pPr>
    </w:p>
    <w:p w:rsidR="002C574F" w:rsidRDefault="002C574F" w:rsidP="002C574F">
      <w:pPr>
        <w:pStyle w:val="Default"/>
        <w:jc w:val="center"/>
        <w:rPr>
          <w:b/>
          <w:bCs/>
          <w:sz w:val="28"/>
          <w:szCs w:val="28"/>
        </w:rPr>
      </w:pPr>
    </w:p>
    <w:p w:rsidR="002C574F" w:rsidRPr="00442D2F" w:rsidRDefault="002C574F" w:rsidP="002C574F">
      <w:pPr>
        <w:pStyle w:val="Default"/>
        <w:jc w:val="center"/>
        <w:rPr>
          <w:bCs/>
          <w:sz w:val="28"/>
          <w:szCs w:val="28"/>
        </w:rPr>
      </w:pPr>
      <w:r w:rsidRPr="00442D2F">
        <w:rPr>
          <w:bCs/>
          <w:sz w:val="28"/>
          <w:szCs w:val="28"/>
        </w:rPr>
        <w:t>ОБЛАСТЬ ПРИМЕНЕНИЯ</w:t>
      </w:r>
    </w:p>
    <w:p w:rsidR="002C574F" w:rsidRDefault="002C574F" w:rsidP="002C574F">
      <w:pPr>
        <w:pStyle w:val="Default"/>
        <w:jc w:val="center"/>
        <w:rPr>
          <w:sz w:val="28"/>
          <w:szCs w:val="28"/>
        </w:rPr>
      </w:pPr>
    </w:p>
    <w:p w:rsidR="002C574F" w:rsidRPr="002D2B9D" w:rsidRDefault="002C574F" w:rsidP="002C574F">
      <w:pPr>
        <w:pStyle w:val="5"/>
        <w:ind w:firstLine="709"/>
        <w:jc w:val="both"/>
        <w:rPr>
          <w:color w:val="000000"/>
          <w:sz w:val="28"/>
          <w:szCs w:val="28"/>
        </w:rPr>
      </w:pPr>
      <w:r w:rsidRPr="002D2B9D">
        <w:rPr>
          <w:color w:val="000000"/>
          <w:sz w:val="28"/>
          <w:szCs w:val="28"/>
        </w:rPr>
        <w:t xml:space="preserve">Настоящий стандарт устанавливает требования к построению, содержанию, изложению и оформлению курсовых и итоговых выпускных квалификационных работ (проектов), выполняемых студентами, проходящими обучение на нетехнических специальностях Южно-Уральского государственного университета. </w:t>
      </w:r>
    </w:p>
    <w:p w:rsidR="002C574F" w:rsidRPr="002D2B9D" w:rsidRDefault="002C574F" w:rsidP="002C574F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2B9D">
        <w:rPr>
          <w:rFonts w:ascii="Times New Roman" w:hAnsi="Times New Roman"/>
          <w:color w:val="000000"/>
          <w:sz w:val="28"/>
          <w:szCs w:val="28"/>
        </w:rPr>
        <w:t xml:space="preserve">Настоящий стандарт предназначен для применения </w:t>
      </w:r>
      <w:proofErr w:type="spellStart"/>
      <w:r w:rsidRPr="002D2B9D">
        <w:rPr>
          <w:rFonts w:ascii="Times New Roman" w:hAnsi="Times New Roman"/>
          <w:color w:val="000000"/>
          <w:sz w:val="28"/>
          <w:szCs w:val="28"/>
        </w:rPr>
        <w:t>нормоконтролерами</w:t>
      </w:r>
      <w:proofErr w:type="spellEnd"/>
      <w:r w:rsidRPr="002D2B9D">
        <w:rPr>
          <w:rFonts w:ascii="Times New Roman" w:hAnsi="Times New Roman"/>
          <w:color w:val="000000"/>
          <w:sz w:val="28"/>
          <w:szCs w:val="28"/>
        </w:rPr>
        <w:t>, преподавателями и студентами всех форм обучения на нетехнических специальностях во всех структурных подразделений Южно-Уральского государственного университета.</w:t>
      </w:r>
    </w:p>
    <w:p w:rsidR="002C574F" w:rsidRPr="009D123D" w:rsidRDefault="002C574F" w:rsidP="002C57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574F" w:rsidRDefault="002C574F" w:rsidP="002C574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СТРУКТУРНЫЕ ЭЛЕМЕНТЫ </w:t>
      </w:r>
    </w:p>
    <w:p w:rsidR="002C574F" w:rsidRPr="00442D2F" w:rsidRDefault="002C574F" w:rsidP="002C574F">
      <w:pPr>
        <w:pStyle w:val="Default"/>
        <w:jc w:val="center"/>
        <w:rPr>
          <w:bCs/>
          <w:sz w:val="28"/>
          <w:szCs w:val="28"/>
        </w:rPr>
      </w:pPr>
      <w:r w:rsidRPr="00442D2F">
        <w:rPr>
          <w:bCs/>
          <w:sz w:val="28"/>
          <w:szCs w:val="28"/>
        </w:rPr>
        <w:t>ВЫПУСКНЫХ</w:t>
      </w:r>
      <w:r w:rsidRPr="00442D2F">
        <w:rPr>
          <w:sz w:val="28"/>
          <w:szCs w:val="28"/>
        </w:rPr>
        <w:t xml:space="preserve"> </w:t>
      </w:r>
      <w:r w:rsidRPr="00442D2F">
        <w:rPr>
          <w:bCs/>
          <w:sz w:val="28"/>
          <w:szCs w:val="28"/>
        </w:rPr>
        <w:t xml:space="preserve">КВАЛИФИКАЦИОННЫХ </w:t>
      </w:r>
    </w:p>
    <w:p w:rsidR="002C574F" w:rsidRPr="00442D2F" w:rsidRDefault="002C574F" w:rsidP="002C574F">
      <w:pPr>
        <w:pStyle w:val="Default"/>
        <w:jc w:val="center"/>
        <w:rPr>
          <w:bCs/>
          <w:sz w:val="28"/>
          <w:szCs w:val="28"/>
        </w:rPr>
      </w:pPr>
      <w:r w:rsidRPr="00442D2F">
        <w:rPr>
          <w:bCs/>
          <w:sz w:val="28"/>
          <w:szCs w:val="28"/>
        </w:rPr>
        <w:t xml:space="preserve">И </w:t>
      </w:r>
    </w:p>
    <w:p w:rsidR="002C574F" w:rsidRPr="00442D2F" w:rsidRDefault="002C574F" w:rsidP="002C574F">
      <w:pPr>
        <w:pStyle w:val="Default"/>
        <w:jc w:val="center"/>
        <w:rPr>
          <w:sz w:val="28"/>
          <w:szCs w:val="28"/>
        </w:rPr>
      </w:pPr>
      <w:r w:rsidRPr="00442D2F">
        <w:rPr>
          <w:bCs/>
          <w:sz w:val="28"/>
          <w:szCs w:val="28"/>
        </w:rPr>
        <w:t xml:space="preserve">КУРСОВЫХ РАБОТ </w:t>
      </w:r>
    </w:p>
    <w:p w:rsidR="002C574F" w:rsidRPr="00442D2F" w:rsidRDefault="002C574F" w:rsidP="002C574F">
      <w:pPr>
        <w:pStyle w:val="Default"/>
        <w:jc w:val="both"/>
        <w:rPr>
          <w:sz w:val="28"/>
          <w:szCs w:val="28"/>
        </w:rPr>
      </w:pPr>
    </w:p>
    <w:p w:rsidR="002C574F" w:rsidRDefault="002C574F" w:rsidP="002C57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Структурными элементами выпускной квалификационной работы являются: </w:t>
      </w:r>
    </w:p>
    <w:p w:rsidR="002C574F" w:rsidRDefault="002C574F" w:rsidP="002C574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– титульный лист; </w:t>
      </w:r>
    </w:p>
    <w:p w:rsidR="002C574F" w:rsidRDefault="002C574F" w:rsidP="002C574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– задание на работу; </w:t>
      </w:r>
    </w:p>
    <w:p w:rsidR="002C574F" w:rsidRDefault="002C574F" w:rsidP="002C574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– аннотация или реферат; </w:t>
      </w:r>
    </w:p>
    <w:p w:rsidR="002C574F" w:rsidRDefault="002C574F" w:rsidP="002C574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– оглавление; </w:t>
      </w:r>
    </w:p>
    <w:p w:rsidR="002C574F" w:rsidRDefault="002C574F" w:rsidP="002C574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– введение; </w:t>
      </w:r>
    </w:p>
    <w:p w:rsidR="002C574F" w:rsidRDefault="002C574F" w:rsidP="002C574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– основная часть работы; </w:t>
      </w:r>
    </w:p>
    <w:p w:rsidR="002C574F" w:rsidRDefault="002C574F" w:rsidP="002C574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– заключение; </w:t>
      </w:r>
    </w:p>
    <w:p w:rsidR="002C574F" w:rsidRDefault="002C574F" w:rsidP="002C574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– библиографический список; </w:t>
      </w:r>
    </w:p>
    <w:p w:rsidR="002C574F" w:rsidRDefault="002C574F" w:rsidP="002C57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приложения. </w:t>
      </w:r>
    </w:p>
    <w:p w:rsidR="002C574F" w:rsidRPr="002C574F" w:rsidRDefault="002C574F" w:rsidP="002C574F">
      <w:pPr>
        <w:pStyle w:val="Default"/>
        <w:rPr>
          <w:sz w:val="28"/>
          <w:szCs w:val="28"/>
        </w:rPr>
      </w:pPr>
    </w:p>
    <w:p w:rsidR="002C574F" w:rsidRDefault="002C574F" w:rsidP="002C57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Структурными элементами курсовой работы являются: </w:t>
      </w:r>
    </w:p>
    <w:p w:rsidR="002C574F" w:rsidRDefault="002C574F" w:rsidP="002C574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– титульный лист; </w:t>
      </w:r>
    </w:p>
    <w:p w:rsidR="002C574F" w:rsidRDefault="002C574F" w:rsidP="002C574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– задание на работу; </w:t>
      </w:r>
    </w:p>
    <w:p w:rsidR="002C574F" w:rsidRDefault="002C574F" w:rsidP="002C574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– аннотация; </w:t>
      </w:r>
    </w:p>
    <w:p w:rsidR="002C574F" w:rsidRDefault="002C574F" w:rsidP="002C574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– оглавление; </w:t>
      </w:r>
    </w:p>
    <w:p w:rsidR="002C574F" w:rsidRDefault="002C574F" w:rsidP="002C574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– введение; </w:t>
      </w:r>
    </w:p>
    <w:p w:rsidR="002C574F" w:rsidRDefault="002C574F" w:rsidP="002C574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– основной материал по специальной части; </w:t>
      </w:r>
    </w:p>
    <w:p w:rsidR="002C574F" w:rsidRPr="002C574F" w:rsidRDefault="002C574F" w:rsidP="002C574F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9D123D">
        <w:rPr>
          <w:rFonts w:ascii="Times New Roman" w:hAnsi="Times New Roman"/>
          <w:b/>
          <w:bCs/>
          <w:sz w:val="28"/>
          <w:szCs w:val="28"/>
        </w:rPr>
        <w:t>– заключение;</w:t>
      </w:r>
    </w:p>
    <w:p w:rsidR="002C574F" w:rsidRDefault="002C574F" w:rsidP="002C574F">
      <w:pPr>
        <w:pStyle w:val="Default"/>
        <w:rPr>
          <w:sz w:val="28"/>
          <w:szCs w:val="28"/>
        </w:rPr>
      </w:pPr>
      <w:r w:rsidRPr="009D123D">
        <w:rPr>
          <w:b/>
          <w:bCs/>
          <w:sz w:val="28"/>
          <w:szCs w:val="28"/>
        </w:rPr>
        <w:lastRenderedPageBreak/>
        <w:t>– библиографический</w:t>
      </w:r>
      <w:r>
        <w:rPr>
          <w:b/>
          <w:bCs/>
          <w:sz w:val="28"/>
          <w:szCs w:val="28"/>
        </w:rPr>
        <w:t xml:space="preserve"> список; </w:t>
      </w:r>
    </w:p>
    <w:p w:rsidR="002C574F" w:rsidRDefault="002C574F" w:rsidP="002C57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приложения. </w:t>
      </w:r>
    </w:p>
    <w:p w:rsidR="002C574F" w:rsidRDefault="002C574F" w:rsidP="00225DF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2C574F" w:rsidRPr="00CB139B" w:rsidRDefault="002C574F" w:rsidP="002C574F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B139B">
        <w:rPr>
          <w:rFonts w:ascii="Times New Roman" w:hAnsi="Times New Roman"/>
          <w:sz w:val="28"/>
          <w:szCs w:val="28"/>
        </w:rPr>
        <w:lastRenderedPageBreak/>
        <w:t>ОГЛАВЛЕНИЕ:</w:t>
      </w:r>
    </w:p>
    <w:p w:rsidR="002C574F" w:rsidRPr="00CB139B" w:rsidRDefault="002C574F" w:rsidP="002C574F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ВВЕДЕНИЕ………………………………………………………………….………..</w:t>
      </w:r>
      <w:r w:rsidRPr="00CB139B">
        <w:rPr>
          <w:rFonts w:ascii="Times New Roman" w:hAnsi="Times New Roman"/>
          <w:sz w:val="28"/>
          <w:szCs w:val="28"/>
        </w:rPr>
        <w:t>8</w:t>
      </w:r>
    </w:p>
    <w:p w:rsidR="002C574F" w:rsidRDefault="002C574F" w:rsidP="002C574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C574F" w:rsidRPr="00CB139B" w:rsidRDefault="002C574F" w:rsidP="002C574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139B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РЕТРОСПЕКТИВНЫЙ АНАЛИЗ УГОЛОВНОЙ ОТВЕТСТВЕННОСТИ ЗА ПРЕСТУПЛЕНИЯ ПРОТИВ СВОБОДЫ И НЕПРИКОСНОВЕННОСТИ ЛИЧНОСТИ…………………………………………….……..……………………..</w:t>
      </w:r>
      <w:r w:rsidRPr="00CB139B">
        <w:rPr>
          <w:rFonts w:ascii="Times New Roman" w:hAnsi="Times New Roman"/>
          <w:sz w:val="28"/>
          <w:szCs w:val="28"/>
        </w:rPr>
        <w:t>10</w:t>
      </w:r>
    </w:p>
    <w:p w:rsidR="002C574F" w:rsidRPr="00CB139B" w:rsidRDefault="002C574F" w:rsidP="002C574F">
      <w:pPr>
        <w:spacing w:before="100" w:beforeAutospacing="1" w:after="100" w:afterAutospacing="1" w:line="360" w:lineRule="auto"/>
        <w:ind w:left="426" w:right="-2" w:hanging="426"/>
        <w:contextualSpacing/>
        <w:rPr>
          <w:rFonts w:ascii="Times New Roman" w:hAnsi="Times New Roman"/>
          <w:sz w:val="28"/>
          <w:szCs w:val="28"/>
        </w:rPr>
      </w:pPr>
      <w:r w:rsidRPr="00CB139B">
        <w:rPr>
          <w:rFonts w:ascii="Times New Roman" w:hAnsi="Times New Roman"/>
          <w:sz w:val="28"/>
          <w:szCs w:val="28"/>
        </w:rPr>
        <w:t xml:space="preserve">1.1 История развития уголовного законодательства о преступлениях против свободы личности </w:t>
      </w:r>
      <w:r>
        <w:rPr>
          <w:rFonts w:ascii="Times New Roman" w:hAnsi="Times New Roman"/>
          <w:sz w:val="28"/>
          <w:szCs w:val="28"/>
        </w:rPr>
        <w:t>…………………………………………………….…………</w:t>
      </w:r>
      <w:r w:rsidRPr="00CB139B">
        <w:rPr>
          <w:rFonts w:ascii="Times New Roman" w:hAnsi="Times New Roman"/>
          <w:sz w:val="28"/>
          <w:szCs w:val="28"/>
        </w:rPr>
        <w:t>10</w:t>
      </w:r>
    </w:p>
    <w:p w:rsidR="002C574F" w:rsidRPr="00CB139B" w:rsidRDefault="002C574F" w:rsidP="002C574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139B">
        <w:rPr>
          <w:rFonts w:ascii="Times New Roman" w:hAnsi="Times New Roman"/>
          <w:sz w:val="28"/>
          <w:szCs w:val="28"/>
        </w:rPr>
        <w:t xml:space="preserve">1.2 Общая характеристика </w:t>
      </w:r>
      <w:r>
        <w:rPr>
          <w:rFonts w:ascii="Times New Roman" w:hAnsi="Times New Roman"/>
          <w:sz w:val="28"/>
          <w:szCs w:val="28"/>
        </w:rPr>
        <w:t>и понятие насилия в уголовном праве……………..</w:t>
      </w:r>
      <w:r w:rsidRPr="00CB139B">
        <w:rPr>
          <w:rFonts w:ascii="Times New Roman" w:hAnsi="Times New Roman"/>
          <w:sz w:val="28"/>
          <w:szCs w:val="28"/>
        </w:rPr>
        <w:t>14</w:t>
      </w:r>
    </w:p>
    <w:p w:rsidR="002C574F" w:rsidRDefault="002C574F" w:rsidP="002C574F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</w:rPr>
      </w:pPr>
    </w:p>
    <w:p w:rsidR="002C574F" w:rsidRPr="00CB139B" w:rsidRDefault="002C574F" w:rsidP="002C574F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</w:rPr>
      </w:pPr>
      <w:r w:rsidRPr="00CB139B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ПРЕСТУПЛЕНИЯ ПРОТИВ СВОБОДЫ ЛИЧНОСТИ…..……………………..</w:t>
      </w:r>
      <w:r w:rsidRPr="00CB139B">
        <w:rPr>
          <w:rFonts w:ascii="Times New Roman" w:hAnsi="Times New Roman"/>
          <w:sz w:val="28"/>
          <w:szCs w:val="28"/>
        </w:rPr>
        <w:t>16</w:t>
      </w:r>
    </w:p>
    <w:p w:rsidR="002C574F" w:rsidRPr="00CB139B" w:rsidRDefault="002C574F" w:rsidP="002C574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139B">
        <w:rPr>
          <w:rFonts w:ascii="Times New Roman" w:hAnsi="Times New Roman"/>
          <w:sz w:val="28"/>
          <w:szCs w:val="28"/>
        </w:rPr>
        <w:t xml:space="preserve">2.1 </w:t>
      </w:r>
      <w:proofErr w:type="gramStart"/>
      <w:r>
        <w:rPr>
          <w:rFonts w:ascii="Times New Roman" w:hAnsi="Times New Roman"/>
          <w:sz w:val="28"/>
          <w:szCs w:val="28"/>
        </w:rPr>
        <w:t>Объективная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признаки преступлений, направленных на ограничение конституционного права граждан (свободу)…………..………………………….</w:t>
      </w:r>
      <w:r w:rsidRPr="00CB139B">
        <w:rPr>
          <w:rFonts w:ascii="Times New Roman" w:hAnsi="Times New Roman"/>
          <w:sz w:val="28"/>
          <w:szCs w:val="28"/>
        </w:rPr>
        <w:t>16</w:t>
      </w:r>
    </w:p>
    <w:p w:rsidR="002C574F" w:rsidRPr="00CB139B" w:rsidRDefault="002C574F" w:rsidP="002C574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B139B">
        <w:rPr>
          <w:rFonts w:ascii="Times New Roman" w:hAnsi="Times New Roman"/>
          <w:sz w:val="28"/>
          <w:szCs w:val="28"/>
        </w:rPr>
        <w:t xml:space="preserve">2.2 </w:t>
      </w:r>
      <w:r>
        <w:rPr>
          <w:rFonts w:ascii="Times New Roman" w:hAnsi="Times New Roman"/>
          <w:sz w:val="28"/>
          <w:szCs w:val="28"/>
        </w:rPr>
        <w:t>Субъективные признаки преступлений, направленных на ограничение конституционного права граждан (свободу)…………………..………………….</w:t>
      </w:r>
      <w:r w:rsidRPr="00CB139B">
        <w:rPr>
          <w:rFonts w:ascii="Times New Roman" w:hAnsi="Times New Roman"/>
          <w:sz w:val="28"/>
          <w:szCs w:val="28"/>
        </w:rPr>
        <w:t>27</w:t>
      </w:r>
    </w:p>
    <w:p w:rsidR="002C574F" w:rsidRPr="00CB139B" w:rsidRDefault="002C574F" w:rsidP="002C574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Лишение свободы как способ совершения иного преступления……..........</w:t>
      </w:r>
      <w:r w:rsidRPr="00CB139B">
        <w:rPr>
          <w:rFonts w:ascii="Times New Roman" w:hAnsi="Times New Roman"/>
          <w:sz w:val="28"/>
          <w:szCs w:val="28"/>
        </w:rPr>
        <w:t>30</w:t>
      </w:r>
    </w:p>
    <w:p w:rsidR="002C574F" w:rsidRDefault="002C574F" w:rsidP="002C574F">
      <w:pPr>
        <w:spacing w:before="100" w:beforeAutospacing="1" w:after="100" w:afterAutospacing="1" w:line="360" w:lineRule="auto"/>
        <w:ind w:left="284" w:hanging="284"/>
        <w:contextualSpacing/>
        <w:rPr>
          <w:rFonts w:ascii="Times New Roman" w:hAnsi="Times New Roman"/>
          <w:sz w:val="28"/>
          <w:szCs w:val="24"/>
        </w:rPr>
      </w:pPr>
    </w:p>
    <w:p w:rsidR="002C574F" w:rsidRDefault="002C574F" w:rsidP="002C574F">
      <w:pPr>
        <w:spacing w:before="100" w:beforeAutospacing="1" w:after="100" w:afterAutospacing="1" w:line="360" w:lineRule="auto"/>
        <w:ind w:left="284" w:hanging="284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</w:t>
      </w:r>
      <w:r w:rsidRPr="000206E3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СПОРНЫЕ ВОПРОСЫ КВАЛИФИКАЦИИ РАССМАТРИВАЕМЫХ ПРЕСТУПЛЕНИЙ И ОТЛИЧЕЕ ОТ СМЕЖНЫХ СОСТАВОВ………………..36</w:t>
      </w:r>
    </w:p>
    <w:p w:rsidR="002C574F" w:rsidRDefault="002C574F" w:rsidP="002C574F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</w:t>
      </w:r>
      <w:r w:rsidRPr="000206E3">
        <w:rPr>
          <w:rFonts w:ascii="Times New Roman" w:hAnsi="Times New Roman"/>
          <w:sz w:val="28"/>
          <w:szCs w:val="24"/>
        </w:rPr>
        <w:t xml:space="preserve">.1 Проблема отличия добровольного отказа от покушения на </w:t>
      </w:r>
      <w:r>
        <w:rPr>
          <w:rFonts w:ascii="Times New Roman" w:hAnsi="Times New Roman"/>
          <w:sz w:val="28"/>
          <w:szCs w:val="24"/>
        </w:rPr>
        <w:t>преступление против свободы личности............................................................................................36</w:t>
      </w:r>
    </w:p>
    <w:p w:rsidR="002C574F" w:rsidRPr="000206E3" w:rsidRDefault="002C574F" w:rsidP="002C574F">
      <w:pPr>
        <w:spacing w:before="100" w:beforeAutospacing="1" w:after="100" w:afterAutospacing="1" w:line="36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3</w:t>
      </w:r>
      <w:r w:rsidRPr="00B92F61">
        <w:rPr>
          <w:rFonts w:ascii="Times New Roman" w:hAnsi="Times New Roman"/>
          <w:sz w:val="28"/>
          <w:szCs w:val="24"/>
        </w:rPr>
        <w:t xml:space="preserve">.2 </w:t>
      </w:r>
      <w:r>
        <w:rPr>
          <w:rFonts w:ascii="Times New Roman" w:hAnsi="Times New Roman"/>
          <w:sz w:val="28"/>
          <w:szCs w:val="24"/>
        </w:rPr>
        <w:t>Анализ зарубежного законодательства………………………………………….42</w:t>
      </w:r>
    </w:p>
    <w:p w:rsidR="002C574F" w:rsidRPr="000B7E0C" w:rsidRDefault="002C574F" w:rsidP="002C574F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 Предупреждение преступлений против свободы человека и гражданина……55</w:t>
      </w:r>
    </w:p>
    <w:p w:rsidR="002C574F" w:rsidRDefault="002C574F" w:rsidP="002C574F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</w:rPr>
      </w:pPr>
    </w:p>
    <w:p w:rsidR="002C574F" w:rsidRPr="00CB139B" w:rsidRDefault="002C574F" w:rsidP="002C574F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ЗАКЛЮЧЕНИЕ………………………………………………………………….…….61</w:t>
      </w:r>
    </w:p>
    <w:p w:rsidR="002C574F" w:rsidRPr="00CB139B" w:rsidRDefault="002C574F" w:rsidP="002C574F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БИБЛИОГРАФИЧЕСКИЙ СПИСОК……………….……………………………….66</w:t>
      </w:r>
    </w:p>
    <w:p w:rsidR="002C574F" w:rsidRPr="00D947E2" w:rsidRDefault="002C574F" w:rsidP="002C574F">
      <w:pPr>
        <w:tabs>
          <w:tab w:val="left" w:pos="9639"/>
        </w:tabs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Pr="00CB139B">
        <w:rPr>
          <w:rFonts w:ascii="Times New Roman" w:hAnsi="Times New Roman"/>
          <w:sz w:val="28"/>
          <w:szCs w:val="28"/>
        </w:rPr>
        <w:t xml:space="preserve"> А. </w:t>
      </w:r>
      <w:r>
        <w:rPr>
          <w:rFonts w:ascii="Times New Roman" w:hAnsi="Times New Roman"/>
          <w:sz w:val="28"/>
          <w:szCs w:val="28"/>
        </w:rPr>
        <w:t>………………………………………………………….…...…..68</w:t>
      </w:r>
    </w:p>
    <w:p w:rsidR="002C574F" w:rsidRPr="00574620" w:rsidRDefault="002C574F" w:rsidP="002C574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Министерство образования и науки</w:t>
      </w:r>
      <w:r w:rsidRPr="00941F73">
        <w:rPr>
          <w:rFonts w:ascii="Times New Roman" w:hAnsi="Times New Roman"/>
          <w:sz w:val="28"/>
          <w:szCs w:val="28"/>
        </w:rPr>
        <w:t xml:space="preserve"> Российской Федерации</w:t>
      </w:r>
    </w:p>
    <w:p w:rsidR="002C574F" w:rsidRPr="00574620" w:rsidRDefault="002C574F" w:rsidP="002C574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74620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2C574F" w:rsidRPr="00574620" w:rsidRDefault="002C574F" w:rsidP="002C574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74620">
        <w:rPr>
          <w:rFonts w:ascii="Times New Roman" w:hAnsi="Times New Roman"/>
          <w:sz w:val="28"/>
          <w:szCs w:val="28"/>
        </w:rPr>
        <w:t xml:space="preserve">высшего профессионального образования </w:t>
      </w:r>
    </w:p>
    <w:p w:rsidR="002C574F" w:rsidRPr="00574620" w:rsidRDefault="002C574F" w:rsidP="002C574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74620">
        <w:rPr>
          <w:rFonts w:ascii="Times New Roman" w:hAnsi="Times New Roman"/>
          <w:sz w:val="28"/>
          <w:szCs w:val="28"/>
        </w:rPr>
        <w:t>«Южно-Уральский государственный университет»</w:t>
      </w:r>
    </w:p>
    <w:p w:rsidR="002C574F" w:rsidRPr="00574620" w:rsidRDefault="002C574F" w:rsidP="002C574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(Национальный </w:t>
      </w:r>
      <w:r w:rsidRPr="00574620">
        <w:rPr>
          <w:rFonts w:ascii="Times New Roman" w:hAnsi="Times New Roman"/>
          <w:sz w:val="28"/>
          <w:szCs w:val="28"/>
        </w:rPr>
        <w:t>исследовательский университет)</w:t>
      </w:r>
    </w:p>
    <w:p w:rsidR="002C574F" w:rsidRPr="00442D2F" w:rsidRDefault="002C574F" w:rsidP="002C574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 «Подготовки сотрудников правоохранительных органов»</w:t>
      </w:r>
    </w:p>
    <w:p w:rsidR="002C574F" w:rsidRPr="00574620" w:rsidRDefault="002C574F" w:rsidP="002C574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74620">
        <w:rPr>
          <w:rFonts w:ascii="Times New Roman" w:hAnsi="Times New Roman"/>
          <w:sz w:val="28"/>
          <w:szCs w:val="28"/>
        </w:rPr>
        <w:t>Кафедра «</w:t>
      </w:r>
      <w:r>
        <w:rPr>
          <w:rFonts w:ascii="Times New Roman" w:hAnsi="Times New Roman"/>
          <w:sz w:val="28"/>
          <w:szCs w:val="28"/>
        </w:rPr>
        <w:t>_________________________________________________</w:t>
      </w:r>
      <w:r w:rsidRPr="00574620">
        <w:rPr>
          <w:rFonts w:ascii="Times New Roman" w:hAnsi="Times New Roman"/>
          <w:sz w:val="28"/>
          <w:szCs w:val="28"/>
        </w:rPr>
        <w:t>»</w:t>
      </w:r>
    </w:p>
    <w:p w:rsidR="002C574F" w:rsidRPr="00C212EE" w:rsidRDefault="002C574F" w:rsidP="002C574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C574F" w:rsidRPr="00C212EE" w:rsidRDefault="002C574F" w:rsidP="002C574F">
      <w:pPr>
        <w:spacing w:line="240" w:lineRule="auto"/>
        <w:contextualSpacing/>
        <w:rPr>
          <w:rFonts w:ascii="Times New Roman" w:hAnsi="Times New Roman"/>
          <w:sz w:val="28"/>
          <w:szCs w:val="28"/>
        </w:rPr>
        <w:sectPr w:rsidR="002C574F" w:rsidRPr="00C212EE" w:rsidSect="00F529A5">
          <w:headerReference w:type="default" r:id="rId8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2C574F" w:rsidRDefault="002C574F" w:rsidP="002C574F">
      <w:pPr>
        <w:shd w:val="clear" w:color="auto" w:fill="FFFFFF"/>
        <w:spacing w:after="0"/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2C574F" w:rsidRDefault="002C574F" w:rsidP="002C574F">
      <w:pPr>
        <w:shd w:val="clear" w:color="auto" w:fill="FFFFFF"/>
        <w:spacing w:after="0"/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2C574F" w:rsidRDefault="002C574F" w:rsidP="002C574F">
      <w:pPr>
        <w:shd w:val="clear" w:color="auto" w:fill="FFFFFF"/>
        <w:spacing w:after="0"/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2C574F" w:rsidRDefault="002C574F" w:rsidP="002C574F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ascii="Times New Roman" w:hAnsi="Times New Roman"/>
          <w:spacing w:val="-2"/>
          <w:sz w:val="28"/>
          <w:szCs w:val="28"/>
        </w:rPr>
      </w:pPr>
    </w:p>
    <w:p w:rsidR="002C574F" w:rsidRPr="00C80A72" w:rsidRDefault="002C574F" w:rsidP="002C574F">
      <w:pPr>
        <w:shd w:val="clear" w:color="auto" w:fill="FFFFFF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  <w:szCs w:val="28"/>
        </w:rPr>
        <w:t>___________________________________________</w:t>
      </w:r>
    </w:p>
    <w:p w:rsidR="002C574F" w:rsidRDefault="002C574F" w:rsidP="002C574F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C574F" w:rsidRDefault="002C574F" w:rsidP="002C574F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C574F" w:rsidRDefault="002C574F" w:rsidP="002C574F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КУРСОВАЯ РАБОТА</w:t>
      </w:r>
    </w:p>
    <w:p w:rsidR="002C574F" w:rsidRPr="005D5658" w:rsidRDefault="002C574F" w:rsidP="002C574F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дисциплине «__________________________»</w:t>
      </w:r>
    </w:p>
    <w:p w:rsidR="002C574F" w:rsidRPr="00C212EE" w:rsidRDefault="002C574F" w:rsidP="002C574F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212EE">
        <w:rPr>
          <w:rFonts w:ascii="Times New Roman" w:hAnsi="Times New Roman"/>
          <w:sz w:val="28"/>
          <w:szCs w:val="28"/>
        </w:rPr>
        <w:t>ЮУрГУ</w:t>
      </w:r>
      <w:proofErr w:type="spellEnd"/>
      <w:r w:rsidRPr="00C212EE">
        <w:rPr>
          <w:rFonts w:ascii="Times New Roman" w:hAnsi="Times New Roman"/>
          <w:sz w:val="28"/>
          <w:szCs w:val="28"/>
        </w:rPr>
        <w:t xml:space="preserve"> </w:t>
      </w:r>
      <w:r w:rsidRPr="00C212EE">
        <w:rPr>
          <w:rFonts w:ascii="Times New Roman" w:hAnsi="Times New Roman"/>
          <w:sz w:val="28"/>
          <w:szCs w:val="28"/>
          <w:u w:val="single"/>
        </w:rPr>
        <w:t xml:space="preserve">030501 2011 </w:t>
      </w:r>
      <w:r>
        <w:rPr>
          <w:rFonts w:ascii="Times New Roman" w:hAnsi="Times New Roman"/>
          <w:sz w:val="28"/>
          <w:szCs w:val="28"/>
          <w:u w:val="single"/>
        </w:rPr>
        <w:t xml:space="preserve">_____ </w:t>
      </w:r>
      <w:r>
        <w:rPr>
          <w:rFonts w:ascii="Times New Roman" w:hAnsi="Times New Roman"/>
          <w:sz w:val="28"/>
          <w:szCs w:val="28"/>
        </w:rPr>
        <w:t xml:space="preserve">ПЗ </w:t>
      </w:r>
      <w:proofErr w:type="gramStart"/>
      <w:r w:rsidRPr="00574620">
        <w:rPr>
          <w:rFonts w:ascii="Times New Roman" w:hAnsi="Times New Roman"/>
          <w:sz w:val="28"/>
          <w:szCs w:val="28"/>
        </w:rPr>
        <w:t>КР</w:t>
      </w:r>
      <w:proofErr w:type="gramEnd"/>
    </w:p>
    <w:p w:rsidR="002C574F" w:rsidRDefault="002C574F" w:rsidP="002C574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C574F" w:rsidRDefault="002C574F" w:rsidP="002C574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C574F" w:rsidRPr="00C212EE" w:rsidRDefault="002C574F" w:rsidP="002C574F">
      <w:pPr>
        <w:spacing w:line="240" w:lineRule="auto"/>
        <w:contextualSpacing/>
        <w:rPr>
          <w:rFonts w:ascii="Times New Roman" w:hAnsi="Times New Roman"/>
          <w:sz w:val="28"/>
          <w:szCs w:val="28"/>
        </w:rPr>
        <w:sectPr w:rsidR="002C574F" w:rsidRPr="00C212EE" w:rsidSect="00C80A72">
          <w:type w:val="continuous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2C574F" w:rsidRDefault="002C574F" w:rsidP="002C574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2C574F" w:rsidSect="00C80A72">
          <w:type w:val="continuous"/>
          <w:pgSz w:w="11906" w:h="16838"/>
          <w:pgMar w:top="1134" w:right="567" w:bottom="1134" w:left="1418" w:header="709" w:footer="709" w:gutter="0"/>
          <w:cols w:num="2" w:space="708"/>
          <w:docGrid w:linePitch="360"/>
        </w:sectPr>
      </w:pPr>
    </w:p>
    <w:tbl>
      <w:tblPr>
        <w:tblW w:w="10157" w:type="dxa"/>
        <w:tblLook w:val="04A0" w:firstRow="1" w:lastRow="0" w:firstColumn="1" w:lastColumn="0" w:noHBand="0" w:noVBand="1"/>
      </w:tblPr>
      <w:tblGrid>
        <w:gridCol w:w="5078"/>
        <w:gridCol w:w="5079"/>
      </w:tblGrid>
      <w:tr w:rsidR="002C574F" w:rsidRPr="00372D7B" w:rsidTr="00B460BA">
        <w:trPr>
          <w:trHeight w:val="5540"/>
        </w:trPr>
        <w:tc>
          <w:tcPr>
            <w:tcW w:w="5078" w:type="dxa"/>
          </w:tcPr>
          <w:p w:rsidR="002C574F" w:rsidRPr="00372D7B" w:rsidRDefault="002C574F" w:rsidP="00B46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72D7B">
              <w:rPr>
                <w:rFonts w:ascii="Times New Roman" w:hAnsi="Times New Roman"/>
                <w:sz w:val="28"/>
                <w:szCs w:val="28"/>
              </w:rPr>
              <w:lastRenderedPageBreak/>
              <w:t>Нормоконтролер</w:t>
            </w:r>
            <w:proofErr w:type="spellEnd"/>
          </w:p>
          <w:p w:rsidR="002C574F" w:rsidRPr="00372D7B" w:rsidRDefault="002C574F" w:rsidP="00B46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2C574F" w:rsidRPr="00372D7B" w:rsidRDefault="002C574F" w:rsidP="00B46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2D7B">
              <w:rPr>
                <w:rFonts w:ascii="Times New Roman" w:hAnsi="Times New Roman"/>
                <w:sz w:val="28"/>
                <w:szCs w:val="28"/>
              </w:rPr>
              <w:t xml:space="preserve">____________ </w:t>
            </w:r>
            <w:r>
              <w:rPr>
                <w:rFonts w:ascii="Times New Roman" w:hAnsi="Times New Roman"/>
                <w:sz w:val="28"/>
                <w:szCs w:val="28"/>
              </w:rPr>
              <w:t>/____________/</w:t>
            </w:r>
          </w:p>
          <w:p w:rsidR="002C574F" w:rsidRPr="00372D7B" w:rsidRDefault="002C574F" w:rsidP="00B46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«___»____________201_</w:t>
            </w:r>
            <w:r w:rsidRPr="00372D7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079" w:type="dxa"/>
          </w:tcPr>
          <w:p w:rsidR="002C574F" w:rsidRPr="00372D7B" w:rsidRDefault="002C574F" w:rsidP="00B46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2D7B">
              <w:rPr>
                <w:rFonts w:ascii="Times New Roman" w:hAnsi="Times New Roman"/>
                <w:sz w:val="28"/>
                <w:szCs w:val="28"/>
              </w:rPr>
              <w:t>Руководитель работы</w:t>
            </w:r>
          </w:p>
          <w:p w:rsidR="002C574F" w:rsidRPr="00372D7B" w:rsidRDefault="002C574F" w:rsidP="00B46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2C574F" w:rsidRPr="00372D7B" w:rsidRDefault="002C574F" w:rsidP="00B46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2D7B">
              <w:rPr>
                <w:rFonts w:ascii="Times New Roman" w:hAnsi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/>
                <w:sz w:val="28"/>
                <w:szCs w:val="28"/>
              </w:rPr>
              <w:t>______/____________/</w:t>
            </w:r>
          </w:p>
          <w:p w:rsidR="002C574F" w:rsidRPr="00372D7B" w:rsidRDefault="002C574F" w:rsidP="00B46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«___»____________201_</w:t>
            </w:r>
            <w:r w:rsidRPr="00372D7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2C574F" w:rsidRPr="00372D7B" w:rsidRDefault="002C574F" w:rsidP="00B46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C574F" w:rsidRPr="00372D7B" w:rsidRDefault="002C574F" w:rsidP="00B46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2D7B">
              <w:rPr>
                <w:rFonts w:ascii="Times New Roman" w:hAnsi="Times New Roman"/>
                <w:sz w:val="28"/>
                <w:szCs w:val="28"/>
              </w:rPr>
              <w:t>Автор работы</w:t>
            </w:r>
          </w:p>
          <w:p w:rsidR="002C574F" w:rsidRPr="00372D7B" w:rsidRDefault="002C574F" w:rsidP="00B46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Студентка группы ____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_-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ПСПО</w:t>
            </w:r>
          </w:p>
          <w:p w:rsidR="002C574F" w:rsidRPr="00372D7B" w:rsidRDefault="002C574F" w:rsidP="00B46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2D7B">
              <w:rPr>
                <w:rFonts w:ascii="Times New Roman" w:hAnsi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Pr="00C80A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/______________/</w:t>
            </w:r>
          </w:p>
          <w:p w:rsidR="002C574F" w:rsidRPr="00372D7B" w:rsidRDefault="002C574F" w:rsidP="00B46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«___»____________201_</w:t>
            </w:r>
            <w:r w:rsidRPr="00372D7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2C574F" w:rsidRDefault="002C574F" w:rsidP="00B46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C574F" w:rsidRPr="00C80A72" w:rsidRDefault="002C574F" w:rsidP="00B46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80A72">
              <w:rPr>
                <w:rFonts w:ascii="Times New Roman" w:hAnsi="Times New Roman"/>
                <w:sz w:val="28"/>
                <w:szCs w:val="28"/>
              </w:rPr>
              <w:t>Работа защищена</w:t>
            </w:r>
          </w:p>
          <w:p w:rsidR="002C574F" w:rsidRDefault="002C574F" w:rsidP="00B46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80A72">
              <w:rPr>
                <w:rFonts w:ascii="Times New Roman" w:hAnsi="Times New Roman"/>
                <w:sz w:val="28"/>
                <w:szCs w:val="28"/>
              </w:rPr>
              <w:t>с оценкой (прописью, цифрой)</w:t>
            </w:r>
          </w:p>
          <w:p w:rsidR="002C574F" w:rsidRPr="00C80A72" w:rsidRDefault="002C574F" w:rsidP="00B46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  <w:p w:rsidR="002C574F" w:rsidRPr="00C80A72" w:rsidRDefault="002C574F" w:rsidP="00B46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«___»____________201_</w:t>
            </w:r>
            <w:r w:rsidRPr="00C80A72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</w:p>
          <w:p w:rsidR="002C574F" w:rsidRPr="00372D7B" w:rsidRDefault="002C574F" w:rsidP="00B460B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C574F" w:rsidRPr="00372D7B" w:rsidRDefault="002C574F" w:rsidP="00B460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574F" w:rsidRDefault="002C574F" w:rsidP="002C574F">
      <w:pPr>
        <w:spacing w:line="240" w:lineRule="auto"/>
        <w:contextualSpacing/>
        <w:rPr>
          <w:rFonts w:ascii="Times New Roman" w:hAnsi="Times New Roman"/>
          <w:sz w:val="28"/>
          <w:szCs w:val="28"/>
        </w:rPr>
        <w:sectPr w:rsidR="002C574F" w:rsidSect="00976001">
          <w:type w:val="continuous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2C574F" w:rsidRDefault="002C574F" w:rsidP="002C574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C574F" w:rsidRPr="00C212EE" w:rsidRDefault="002C574F" w:rsidP="002C574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212EE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Челябинск</w:t>
      </w:r>
      <w:r w:rsidRPr="00C212EE">
        <w:rPr>
          <w:rFonts w:ascii="Times New Roman" w:hAnsi="Times New Roman"/>
          <w:sz w:val="28"/>
          <w:szCs w:val="28"/>
        </w:rPr>
        <w:t xml:space="preserve"> 2011</w:t>
      </w:r>
    </w:p>
    <w:p w:rsidR="002C574F" w:rsidRPr="00C212EE" w:rsidRDefault="002C574F" w:rsidP="002C574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  <w:sectPr w:rsidR="002C574F" w:rsidRPr="00C212EE" w:rsidSect="00976001">
          <w:type w:val="continuous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2C574F" w:rsidRDefault="002C574F" w:rsidP="002C574F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АННОТАЦИЯ</w:t>
      </w:r>
    </w:p>
    <w:p w:rsidR="002C574F" w:rsidRDefault="002C574F" w:rsidP="002C574F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C574F" w:rsidRDefault="002C574F" w:rsidP="002C574F">
      <w:pPr>
        <w:shd w:val="clear" w:color="auto" w:fill="FFFFFF"/>
        <w:spacing w:after="0"/>
        <w:ind w:left="4248" w:firstLine="708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Иванова О.И. </w:t>
      </w:r>
      <w:r w:rsidRPr="00410491">
        <w:rPr>
          <w:rFonts w:ascii="Times New Roman" w:hAnsi="Times New Roman"/>
          <w:sz w:val="28"/>
          <w:szCs w:val="28"/>
        </w:rPr>
        <w:t>«</w:t>
      </w:r>
      <w:r w:rsidRPr="00C80A72">
        <w:rPr>
          <w:rFonts w:ascii="Times New Roman" w:hAnsi="Times New Roman"/>
          <w:spacing w:val="-2"/>
          <w:sz w:val="28"/>
          <w:szCs w:val="28"/>
        </w:rPr>
        <w:t>Уголовно-правовая</w:t>
      </w:r>
    </w:p>
    <w:p w:rsidR="002C574F" w:rsidRDefault="002C574F" w:rsidP="002C574F">
      <w:pPr>
        <w:shd w:val="clear" w:color="auto" w:fill="FFFFFF"/>
        <w:spacing w:after="0"/>
        <w:ind w:left="4248" w:firstLine="708"/>
        <w:rPr>
          <w:rFonts w:ascii="Times New Roman" w:hAnsi="Times New Roman"/>
          <w:spacing w:val="-2"/>
          <w:sz w:val="28"/>
          <w:szCs w:val="28"/>
        </w:rPr>
      </w:pPr>
      <w:r w:rsidRPr="00C80A72">
        <w:rPr>
          <w:rFonts w:ascii="Times New Roman" w:hAnsi="Times New Roman"/>
          <w:spacing w:val="-2"/>
          <w:sz w:val="28"/>
          <w:szCs w:val="28"/>
        </w:rPr>
        <w:t xml:space="preserve"> характеристика укрывательства 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2C574F" w:rsidRDefault="002C574F" w:rsidP="002C574F">
      <w:pPr>
        <w:shd w:val="clear" w:color="auto" w:fill="FFFFFF"/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C80A72">
        <w:rPr>
          <w:rFonts w:ascii="Times New Roman" w:hAnsi="Times New Roman"/>
          <w:spacing w:val="-2"/>
          <w:sz w:val="28"/>
          <w:szCs w:val="28"/>
        </w:rPr>
        <w:t>преступлений (ст. 316 УК РФ)</w:t>
      </w:r>
      <w:r w:rsidRPr="0041049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</w:t>
      </w:r>
    </w:p>
    <w:p w:rsidR="002C574F" w:rsidRDefault="002C574F" w:rsidP="002C574F">
      <w:pPr>
        <w:shd w:val="clear" w:color="auto" w:fill="FFFFFF"/>
        <w:spacing w:after="0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Челябинск, </w:t>
      </w:r>
      <w:proofErr w:type="spellStart"/>
      <w:r>
        <w:rPr>
          <w:rFonts w:ascii="Times New Roman" w:hAnsi="Times New Roman"/>
          <w:sz w:val="28"/>
          <w:szCs w:val="28"/>
        </w:rPr>
        <w:t>ЮУрГУ</w:t>
      </w:r>
      <w:proofErr w:type="spellEnd"/>
      <w:r>
        <w:rPr>
          <w:rFonts w:ascii="Times New Roman" w:hAnsi="Times New Roman"/>
          <w:sz w:val="28"/>
          <w:szCs w:val="28"/>
        </w:rPr>
        <w:t>, гр. 325-ПСПО,</w:t>
      </w:r>
    </w:p>
    <w:p w:rsidR="002C574F" w:rsidRDefault="002C574F" w:rsidP="002C574F">
      <w:pPr>
        <w:shd w:val="clear" w:color="auto" w:fill="FFFFFF"/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410491">
        <w:rPr>
          <w:rFonts w:ascii="Times New Roman" w:hAnsi="Times New Roman"/>
          <w:sz w:val="28"/>
          <w:szCs w:val="28"/>
        </w:rPr>
        <w:t>2011.</w:t>
      </w:r>
      <w:r>
        <w:rPr>
          <w:rFonts w:ascii="Times New Roman" w:hAnsi="Times New Roman"/>
          <w:sz w:val="28"/>
          <w:szCs w:val="28"/>
        </w:rPr>
        <w:t xml:space="preserve"> –29</w:t>
      </w:r>
      <w:r w:rsidRPr="00410491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.</w:t>
      </w:r>
      <w:r w:rsidRPr="0041049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иллюстраций - нет, </w:t>
      </w:r>
    </w:p>
    <w:p w:rsidR="002C574F" w:rsidRDefault="002C574F" w:rsidP="002C574F">
      <w:pPr>
        <w:shd w:val="clear" w:color="auto" w:fill="FFFFFF"/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410491">
        <w:rPr>
          <w:rFonts w:ascii="Times New Roman" w:hAnsi="Times New Roman"/>
          <w:sz w:val="28"/>
          <w:szCs w:val="28"/>
        </w:rPr>
        <w:t>библиогр</w:t>
      </w:r>
      <w:r>
        <w:rPr>
          <w:rFonts w:ascii="Times New Roman" w:hAnsi="Times New Roman"/>
          <w:sz w:val="28"/>
          <w:szCs w:val="28"/>
        </w:rPr>
        <w:t>афический</w:t>
      </w:r>
      <w:r w:rsidRPr="00410491">
        <w:rPr>
          <w:rFonts w:ascii="Times New Roman" w:hAnsi="Times New Roman"/>
          <w:sz w:val="28"/>
          <w:szCs w:val="28"/>
        </w:rPr>
        <w:t xml:space="preserve"> список</w:t>
      </w:r>
      <w:r w:rsidRPr="00B02B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1</w:t>
      </w:r>
      <w:r w:rsidRPr="00B02B65">
        <w:rPr>
          <w:rFonts w:ascii="Times New Roman" w:hAnsi="Times New Roman"/>
          <w:sz w:val="28"/>
          <w:szCs w:val="28"/>
        </w:rPr>
        <w:t>9</w:t>
      </w:r>
    </w:p>
    <w:p w:rsidR="002C574F" w:rsidRPr="009E327E" w:rsidRDefault="002C574F" w:rsidP="002C574F">
      <w:pPr>
        <w:shd w:val="clear" w:color="auto" w:fill="FFFFFF"/>
        <w:spacing w:after="0"/>
        <w:ind w:left="4248" w:firstLine="708"/>
        <w:rPr>
          <w:rFonts w:ascii="Times New Roman" w:hAnsi="Times New Roman"/>
          <w:spacing w:val="-2"/>
          <w:sz w:val="28"/>
          <w:szCs w:val="28"/>
        </w:rPr>
      </w:pPr>
      <w:r w:rsidRPr="00410491">
        <w:rPr>
          <w:rFonts w:ascii="Times New Roman" w:hAnsi="Times New Roman"/>
          <w:sz w:val="28"/>
          <w:szCs w:val="28"/>
        </w:rPr>
        <w:t>наименований, 1 приложение.</w:t>
      </w:r>
    </w:p>
    <w:p w:rsidR="002C574F" w:rsidRDefault="002C574F" w:rsidP="002C574F">
      <w:pPr>
        <w:spacing w:after="0" w:line="240" w:lineRule="auto"/>
        <w:ind w:left="4956"/>
        <w:contextualSpacing/>
        <w:jc w:val="right"/>
        <w:rPr>
          <w:rFonts w:ascii="Times New Roman" w:hAnsi="Times New Roman"/>
          <w:sz w:val="28"/>
          <w:szCs w:val="28"/>
        </w:rPr>
      </w:pPr>
      <w:r w:rsidRPr="00410491">
        <w:rPr>
          <w:rFonts w:ascii="Times New Roman" w:hAnsi="Times New Roman"/>
          <w:sz w:val="28"/>
          <w:szCs w:val="28"/>
        </w:rPr>
        <w:t xml:space="preserve"> </w:t>
      </w:r>
    </w:p>
    <w:p w:rsidR="002C574F" w:rsidRPr="00410491" w:rsidRDefault="002C574F" w:rsidP="002C574F">
      <w:pPr>
        <w:spacing w:after="0" w:line="240" w:lineRule="auto"/>
        <w:ind w:left="4956"/>
        <w:contextualSpacing/>
        <w:jc w:val="both"/>
        <w:rPr>
          <w:rFonts w:ascii="Times New Roman" w:hAnsi="Times New Roman"/>
          <w:sz w:val="28"/>
          <w:szCs w:val="28"/>
        </w:rPr>
      </w:pPr>
    </w:p>
    <w:p w:rsidR="002C574F" w:rsidRPr="009E327E" w:rsidRDefault="002C574F" w:rsidP="002C574F">
      <w:pPr>
        <w:tabs>
          <w:tab w:val="left" w:pos="5670"/>
        </w:tabs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9E327E">
        <w:rPr>
          <w:rFonts w:ascii="Times New Roman" w:hAnsi="Times New Roman"/>
          <w:sz w:val="28"/>
          <w:szCs w:val="28"/>
        </w:rPr>
        <w:t xml:space="preserve">Целью </w:t>
      </w:r>
      <w:r>
        <w:rPr>
          <w:rFonts w:ascii="Times New Roman" w:hAnsi="Times New Roman"/>
          <w:sz w:val="28"/>
          <w:szCs w:val="28"/>
        </w:rPr>
        <w:t>курсовой работы</w:t>
      </w:r>
      <w:r w:rsidRPr="009E327E">
        <w:rPr>
          <w:rFonts w:ascii="Times New Roman" w:hAnsi="Times New Roman"/>
          <w:sz w:val="28"/>
          <w:szCs w:val="28"/>
        </w:rPr>
        <w:t xml:space="preserve"> является изучение укрывательства как самостоятельного состава преступления, оценка эффективности существующих правовых механизмов привлечения к уголовной ответственности за сокрытие преступника, следов преступления, орудий и средств его совершения, а равно предметов, добытых преступным путем и выработка на этой основе научно-практических рекомендаций по совершенствованию норм действующего законодательства в данной сфере.</w:t>
      </w:r>
    </w:p>
    <w:p w:rsidR="002C574F" w:rsidRPr="009E327E" w:rsidRDefault="002C574F" w:rsidP="002C574F">
      <w:pPr>
        <w:tabs>
          <w:tab w:val="left" w:pos="5670"/>
        </w:tabs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Объектом </w:t>
      </w:r>
      <w:r w:rsidRPr="009E327E">
        <w:rPr>
          <w:rFonts w:ascii="Times New Roman" w:hAnsi="Times New Roman"/>
          <w:sz w:val="28"/>
          <w:szCs w:val="28"/>
        </w:rPr>
        <w:t>являются общественные отношения по реализации уголовно-правового запрета на заранее не обещанное сокрытие преступника, а равно орудий и средств совершения преступления, следов преступления либо предметов, добытых преступным путем.</w:t>
      </w:r>
    </w:p>
    <w:p w:rsidR="002C574F" w:rsidRPr="009E327E" w:rsidRDefault="002C574F" w:rsidP="002C574F">
      <w:pPr>
        <w:pStyle w:val="ac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9E327E">
        <w:rPr>
          <w:sz w:val="28"/>
          <w:szCs w:val="28"/>
        </w:rPr>
        <w:t>Предметом является уголовно-правовая норма, которая предусматривает ответственность за заранее не обещанное укрывательство преступлений, а также вопросы квалификации укрывательства преступлений.</w:t>
      </w:r>
    </w:p>
    <w:p w:rsidR="002C574F" w:rsidRPr="00CB4C90" w:rsidRDefault="002C574F" w:rsidP="002C574F">
      <w:pPr>
        <w:ind w:firstLine="680"/>
        <w:contextualSpacing/>
        <w:rPr>
          <w:rFonts w:ascii="Times New Roman" w:hAnsi="Times New Roman"/>
          <w:sz w:val="28"/>
          <w:szCs w:val="28"/>
        </w:rPr>
      </w:pPr>
    </w:p>
    <w:p w:rsidR="002C574F" w:rsidRDefault="002C574F" w:rsidP="002C57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C574F" w:rsidRPr="00CB139B" w:rsidRDefault="002C574F" w:rsidP="002C574F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B139B">
        <w:rPr>
          <w:rFonts w:ascii="Times New Roman" w:hAnsi="Times New Roman"/>
          <w:sz w:val="28"/>
          <w:szCs w:val="28"/>
        </w:rPr>
        <w:lastRenderedPageBreak/>
        <w:t>ОГЛАВЛЕНИЕ:</w:t>
      </w:r>
    </w:p>
    <w:p w:rsidR="002C574F" w:rsidRPr="00CB139B" w:rsidRDefault="002C574F" w:rsidP="002C574F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ВВЕДЕНИЕ………………………………………………………………………..4</w:t>
      </w:r>
    </w:p>
    <w:p w:rsidR="002C574F" w:rsidRDefault="002C574F" w:rsidP="002C574F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</w:rPr>
      </w:pPr>
    </w:p>
    <w:p w:rsidR="002C574F" w:rsidRPr="00CB139B" w:rsidRDefault="002C574F" w:rsidP="002C574F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</w:rPr>
      </w:pPr>
      <w:r w:rsidRPr="00CB139B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РЕТРОСПЕКТИВНЫЙ АНАЛИЗ СТАНОВЛЕНИЯ УГОЛОВНОЙ ОТВЕТСТВЕННОСТИ ЗА УКРЫВАТЕЛЬСТВО ПРЕСТУПЛЕНИЯ ……….5</w:t>
      </w:r>
    </w:p>
    <w:p w:rsidR="002C574F" w:rsidRPr="00603C31" w:rsidRDefault="002C574F" w:rsidP="002C574F">
      <w:pPr>
        <w:spacing w:before="100" w:beforeAutospacing="1" w:after="100" w:afterAutospacing="1" w:line="360" w:lineRule="auto"/>
        <w:ind w:left="426" w:right="-2" w:hanging="426"/>
        <w:contextualSpacing/>
        <w:rPr>
          <w:rFonts w:ascii="Times New Roman" w:hAnsi="Times New Roman"/>
          <w:sz w:val="28"/>
          <w:szCs w:val="28"/>
        </w:rPr>
      </w:pPr>
      <w:r w:rsidRPr="00CB139B">
        <w:rPr>
          <w:rFonts w:ascii="Times New Roman" w:hAnsi="Times New Roman"/>
          <w:sz w:val="28"/>
          <w:szCs w:val="28"/>
        </w:rPr>
        <w:t xml:space="preserve">1.1 </w:t>
      </w:r>
      <w:r w:rsidRPr="00603C31">
        <w:rPr>
          <w:rFonts w:ascii="Times New Roman" w:hAnsi="Times New Roman"/>
          <w:sz w:val="28"/>
          <w:szCs w:val="28"/>
        </w:rPr>
        <w:t>Исторический аспект советского законодательства …………………</w:t>
      </w:r>
      <w:r>
        <w:rPr>
          <w:rFonts w:ascii="Times New Roman" w:hAnsi="Times New Roman"/>
          <w:sz w:val="28"/>
          <w:szCs w:val="28"/>
        </w:rPr>
        <w:t>…….</w:t>
      </w:r>
      <w:r w:rsidRPr="00603C31">
        <w:rPr>
          <w:rFonts w:ascii="Times New Roman" w:hAnsi="Times New Roman"/>
          <w:sz w:val="28"/>
          <w:szCs w:val="28"/>
        </w:rPr>
        <w:t>5</w:t>
      </w:r>
    </w:p>
    <w:p w:rsidR="002C574F" w:rsidRPr="00603C31" w:rsidRDefault="002C574F" w:rsidP="002C574F">
      <w:pPr>
        <w:spacing w:before="100" w:beforeAutospacing="1" w:after="100" w:afterAutospacing="1" w:line="360" w:lineRule="auto"/>
        <w:ind w:left="426" w:right="-2" w:hanging="426"/>
        <w:contextualSpacing/>
        <w:rPr>
          <w:rFonts w:ascii="Times New Roman" w:hAnsi="Times New Roman"/>
          <w:sz w:val="28"/>
          <w:szCs w:val="28"/>
        </w:rPr>
      </w:pPr>
      <w:r w:rsidRPr="00603C31">
        <w:rPr>
          <w:rFonts w:ascii="Times New Roman" w:hAnsi="Times New Roman"/>
          <w:sz w:val="28"/>
          <w:szCs w:val="28"/>
        </w:rPr>
        <w:t>1.2 Место и роль укрывательства преступления УК РФ………………</w:t>
      </w:r>
      <w:r>
        <w:rPr>
          <w:rFonts w:ascii="Times New Roman" w:hAnsi="Times New Roman"/>
          <w:sz w:val="28"/>
          <w:szCs w:val="28"/>
        </w:rPr>
        <w:t>………</w:t>
      </w:r>
      <w:r w:rsidRPr="00603C31">
        <w:rPr>
          <w:rFonts w:ascii="Times New Roman" w:hAnsi="Times New Roman"/>
          <w:sz w:val="28"/>
          <w:szCs w:val="28"/>
        </w:rPr>
        <w:t>.8</w:t>
      </w:r>
    </w:p>
    <w:p w:rsidR="002C574F" w:rsidRDefault="002C574F" w:rsidP="002C574F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</w:rPr>
      </w:pPr>
    </w:p>
    <w:p w:rsidR="002C574F" w:rsidRPr="00CB139B" w:rsidRDefault="002C574F" w:rsidP="002C574F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</w:rPr>
      </w:pPr>
      <w:r w:rsidRPr="00CB139B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ОБЪЕКТИВНЫЕ ПРИЗНАКИ СОСТАВА УКРЫВАТЕЛЬСТВА ПРЕСТУПЛЕНИЯ……………………………………………………………….16</w:t>
      </w:r>
    </w:p>
    <w:p w:rsidR="002C574F" w:rsidRPr="00603C31" w:rsidRDefault="002C574F" w:rsidP="002C574F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</w:rPr>
      </w:pPr>
      <w:r w:rsidRPr="00CB139B">
        <w:rPr>
          <w:rFonts w:ascii="Times New Roman" w:hAnsi="Times New Roman"/>
          <w:sz w:val="28"/>
          <w:szCs w:val="28"/>
        </w:rPr>
        <w:t xml:space="preserve">2.1 </w:t>
      </w:r>
      <w:r w:rsidRPr="00603C31">
        <w:rPr>
          <w:rFonts w:ascii="Times New Roman" w:hAnsi="Times New Roman"/>
          <w:sz w:val="28"/>
          <w:szCs w:val="28"/>
        </w:rPr>
        <w:t>Объект преступления, предусмотренные ст.316 УК РФ……………</w:t>
      </w:r>
      <w:r>
        <w:rPr>
          <w:rFonts w:ascii="Times New Roman" w:hAnsi="Times New Roman"/>
          <w:sz w:val="28"/>
          <w:szCs w:val="28"/>
        </w:rPr>
        <w:t>…….</w:t>
      </w:r>
      <w:r w:rsidRPr="00603C31">
        <w:rPr>
          <w:rFonts w:ascii="Times New Roman" w:hAnsi="Times New Roman"/>
          <w:sz w:val="28"/>
          <w:szCs w:val="28"/>
        </w:rPr>
        <w:t>16</w:t>
      </w:r>
    </w:p>
    <w:p w:rsidR="002C574F" w:rsidRPr="00603C31" w:rsidRDefault="002C574F" w:rsidP="002C574F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</w:rPr>
      </w:pPr>
      <w:r w:rsidRPr="00603C31">
        <w:rPr>
          <w:rFonts w:ascii="Times New Roman" w:hAnsi="Times New Roman"/>
          <w:sz w:val="28"/>
          <w:szCs w:val="28"/>
        </w:rPr>
        <w:t>2.2 Объективная сторона, образующая состав ст.316 УК РФ………</w:t>
      </w:r>
      <w:r>
        <w:rPr>
          <w:rFonts w:ascii="Times New Roman" w:hAnsi="Times New Roman"/>
          <w:sz w:val="28"/>
          <w:szCs w:val="28"/>
        </w:rPr>
        <w:t>………..</w:t>
      </w:r>
      <w:r w:rsidRPr="00603C31">
        <w:rPr>
          <w:rFonts w:ascii="Times New Roman" w:hAnsi="Times New Roman"/>
          <w:sz w:val="28"/>
          <w:szCs w:val="28"/>
        </w:rPr>
        <w:t>21</w:t>
      </w:r>
    </w:p>
    <w:p w:rsidR="002C574F" w:rsidRDefault="002C574F" w:rsidP="002C574F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</w:rPr>
      </w:pPr>
    </w:p>
    <w:p w:rsidR="002C574F" w:rsidRPr="00CB139B" w:rsidRDefault="002C574F" w:rsidP="002C574F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</w:rPr>
      </w:pPr>
      <w:r w:rsidRPr="00CB139B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СУБЪЕКТИВНЫЕ ПРИЗНАКИ СОСТАВА УКРЫВАТЕЛЬСТВА ПРЕСТУПЛЕНИЯ……………………………………………..……</w:t>
      </w:r>
      <w:r w:rsidRPr="00CB139B">
        <w:rPr>
          <w:rFonts w:ascii="Times New Roman" w:hAnsi="Times New Roman"/>
          <w:sz w:val="28"/>
          <w:szCs w:val="28"/>
        </w:rPr>
        <w:t>…………</w:t>
      </w:r>
      <w:r>
        <w:rPr>
          <w:rFonts w:ascii="Times New Roman" w:hAnsi="Times New Roman"/>
          <w:sz w:val="28"/>
          <w:szCs w:val="28"/>
        </w:rPr>
        <w:t>..24</w:t>
      </w:r>
    </w:p>
    <w:p w:rsidR="002C574F" w:rsidRPr="00603C31" w:rsidRDefault="002C574F" w:rsidP="002C574F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 </w:t>
      </w:r>
      <w:r w:rsidRPr="00603C31">
        <w:rPr>
          <w:rFonts w:ascii="Times New Roman" w:hAnsi="Times New Roman"/>
          <w:sz w:val="28"/>
          <w:szCs w:val="28"/>
        </w:rPr>
        <w:t>лица, подлежащие уголовной ответственности………………………</w:t>
      </w:r>
      <w:r>
        <w:rPr>
          <w:rFonts w:ascii="Times New Roman" w:hAnsi="Times New Roman"/>
          <w:sz w:val="28"/>
          <w:szCs w:val="28"/>
        </w:rPr>
        <w:t>…..</w:t>
      </w:r>
      <w:r w:rsidRPr="00603C31">
        <w:rPr>
          <w:rFonts w:ascii="Times New Roman" w:hAnsi="Times New Roman"/>
          <w:sz w:val="28"/>
          <w:szCs w:val="28"/>
        </w:rPr>
        <w:t>24</w:t>
      </w:r>
    </w:p>
    <w:p w:rsidR="002C574F" w:rsidRPr="00603C31" w:rsidRDefault="002C574F" w:rsidP="002C574F">
      <w:pPr>
        <w:tabs>
          <w:tab w:val="left" w:pos="9923"/>
        </w:tabs>
        <w:spacing w:before="100" w:beforeAutospacing="1" w:after="100" w:afterAutospacing="1" w:line="360" w:lineRule="auto"/>
        <w:ind w:left="426" w:right="-2" w:hanging="426"/>
        <w:contextualSpacing/>
        <w:rPr>
          <w:rFonts w:ascii="Times New Roman" w:hAnsi="Times New Roman"/>
          <w:sz w:val="28"/>
          <w:szCs w:val="28"/>
        </w:rPr>
      </w:pPr>
      <w:r w:rsidRPr="00603C31">
        <w:rPr>
          <w:rFonts w:ascii="Times New Roman" w:hAnsi="Times New Roman"/>
          <w:sz w:val="28"/>
          <w:szCs w:val="28"/>
        </w:rPr>
        <w:t>3.2 субъективная сторона преступления………………………………</w:t>
      </w:r>
      <w:r>
        <w:rPr>
          <w:rFonts w:ascii="Times New Roman" w:hAnsi="Times New Roman"/>
          <w:sz w:val="28"/>
          <w:szCs w:val="28"/>
        </w:rPr>
        <w:t>……....</w:t>
      </w:r>
      <w:r w:rsidRPr="00603C31">
        <w:rPr>
          <w:rFonts w:ascii="Times New Roman" w:hAnsi="Times New Roman"/>
          <w:sz w:val="28"/>
          <w:szCs w:val="28"/>
        </w:rPr>
        <w:t>26</w:t>
      </w:r>
    </w:p>
    <w:p w:rsidR="002C574F" w:rsidRDefault="002C574F" w:rsidP="002C574F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</w:rPr>
      </w:pPr>
    </w:p>
    <w:p w:rsidR="002C574F" w:rsidRPr="00CB139B" w:rsidRDefault="002C574F" w:rsidP="002C574F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ЗАКЛЮЧЕНИЕ………………………………………………………………….27</w:t>
      </w:r>
    </w:p>
    <w:p w:rsidR="002C574F" w:rsidRPr="00CB139B" w:rsidRDefault="002C574F" w:rsidP="002C574F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БИБЛИОГРАФИЧЕСКИЙ СПИСОК……………….………………………….28</w:t>
      </w:r>
    </w:p>
    <w:p w:rsidR="002C574F" w:rsidRPr="00D947E2" w:rsidRDefault="002C574F" w:rsidP="002C574F">
      <w:pPr>
        <w:tabs>
          <w:tab w:val="left" w:pos="9639"/>
        </w:tabs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Pr="00CB139B">
        <w:rPr>
          <w:rFonts w:ascii="Times New Roman" w:hAnsi="Times New Roman"/>
          <w:sz w:val="28"/>
          <w:szCs w:val="28"/>
        </w:rPr>
        <w:t xml:space="preserve"> А. </w:t>
      </w:r>
      <w:r>
        <w:rPr>
          <w:rFonts w:ascii="Times New Roman" w:hAnsi="Times New Roman"/>
          <w:sz w:val="28"/>
          <w:szCs w:val="28"/>
        </w:rPr>
        <w:t>………………………………………………………...…..29</w:t>
      </w:r>
    </w:p>
    <w:p w:rsidR="002C574F" w:rsidRDefault="002C574F" w:rsidP="002C574F">
      <w:pPr>
        <w:shd w:val="clear" w:color="auto" w:fill="FFFFFF"/>
        <w:spacing w:before="336" w:line="298" w:lineRule="exact"/>
        <w:ind w:left="600"/>
        <w:jc w:val="center"/>
        <w:rPr>
          <w:rFonts w:ascii="Times New Roman" w:hAnsi="Times New Roman"/>
          <w:sz w:val="28"/>
          <w:szCs w:val="28"/>
        </w:rPr>
      </w:pPr>
    </w:p>
    <w:p w:rsidR="00225DFB" w:rsidRDefault="00225DFB" w:rsidP="002C574F">
      <w:pPr>
        <w:shd w:val="clear" w:color="auto" w:fill="FFFFFF"/>
        <w:spacing w:before="274" w:line="322" w:lineRule="exact"/>
        <w:ind w:left="571" w:hanging="211"/>
        <w:jc w:val="center"/>
        <w:rPr>
          <w:rFonts w:ascii="Times New Roman" w:hAnsi="Times New Roman"/>
          <w:sz w:val="28"/>
          <w:szCs w:val="28"/>
        </w:rPr>
      </w:pPr>
    </w:p>
    <w:p w:rsidR="00225DFB" w:rsidRDefault="00225DFB" w:rsidP="002C574F">
      <w:pPr>
        <w:shd w:val="clear" w:color="auto" w:fill="FFFFFF"/>
        <w:spacing w:before="274" w:line="322" w:lineRule="exact"/>
        <w:ind w:left="571" w:hanging="211"/>
        <w:jc w:val="center"/>
        <w:rPr>
          <w:rFonts w:ascii="Times New Roman" w:hAnsi="Times New Roman"/>
          <w:sz w:val="28"/>
          <w:szCs w:val="28"/>
        </w:rPr>
      </w:pPr>
    </w:p>
    <w:p w:rsidR="00225DFB" w:rsidRDefault="00225DFB" w:rsidP="002C574F">
      <w:pPr>
        <w:shd w:val="clear" w:color="auto" w:fill="FFFFFF"/>
        <w:spacing w:before="274" w:line="322" w:lineRule="exact"/>
        <w:ind w:left="571" w:hanging="211"/>
        <w:jc w:val="center"/>
        <w:rPr>
          <w:rFonts w:ascii="Times New Roman" w:hAnsi="Times New Roman"/>
          <w:sz w:val="28"/>
          <w:szCs w:val="28"/>
        </w:rPr>
      </w:pPr>
    </w:p>
    <w:p w:rsidR="00225DFB" w:rsidRDefault="00225DFB" w:rsidP="002C574F">
      <w:pPr>
        <w:shd w:val="clear" w:color="auto" w:fill="FFFFFF"/>
        <w:spacing w:before="274" w:line="322" w:lineRule="exact"/>
        <w:ind w:left="571" w:hanging="211"/>
        <w:jc w:val="center"/>
        <w:rPr>
          <w:rFonts w:ascii="Times New Roman" w:hAnsi="Times New Roman"/>
          <w:sz w:val="28"/>
          <w:szCs w:val="28"/>
        </w:rPr>
      </w:pPr>
    </w:p>
    <w:p w:rsidR="00225DFB" w:rsidRDefault="00225DFB" w:rsidP="002C574F">
      <w:pPr>
        <w:shd w:val="clear" w:color="auto" w:fill="FFFFFF"/>
        <w:spacing w:before="274" w:line="322" w:lineRule="exact"/>
        <w:ind w:left="571" w:hanging="211"/>
        <w:jc w:val="center"/>
        <w:rPr>
          <w:rFonts w:ascii="Times New Roman" w:hAnsi="Times New Roman"/>
          <w:sz w:val="28"/>
          <w:szCs w:val="28"/>
        </w:rPr>
      </w:pPr>
    </w:p>
    <w:p w:rsidR="00225DFB" w:rsidRDefault="00225DFB" w:rsidP="002C574F">
      <w:pPr>
        <w:shd w:val="clear" w:color="auto" w:fill="FFFFFF"/>
        <w:spacing w:before="274" w:line="322" w:lineRule="exact"/>
        <w:ind w:left="571" w:hanging="211"/>
        <w:jc w:val="center"/>
        <w:rPr>
          <w:rFonts w:ascii="Times New Roman" w:hAnsi="Times New Roman"/>
          <w:sz w:val="28"/>
          <w:szCs w:val="28"/>
        </w:rPr>
      </w:pPr>
    </w:p>
    <w:p w:rsidR="00225DFB" w:rsidRDefault="00225DFB" w:rsidP="00225DFB">
      <w:pPr>
        <w:pStyle w:val="ac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 РЕТРОСПЕКТИВНЫЙ АНАЛИЗ СТАНОВЛЕНИЯ УГОЛОВНОЙ ОТВЕТСТВЕННОСТИ ЗА УКРЫВАТЕЛЬСТВО ПРЕСТУПЛЕНИЯ </w:t>
      </w:r>
    </w:p>
    <w:p w:rsidR="00225DFB" w:rsidRDefault="00225DFB" w:rsidP="00225DFB">
      <w:pPr>
        <w:pStyle w:val="ac"/>
        <w:numPr>
          <w:ilvl w:val="1"/>
          <w:numId w:val="8"/>
        </w:numPr>
        <w:spacing w:line="36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Исторический аспект советского законодательства</w:t>
      </w:r>
    </w:p>
    <w:p w:rsidR="00225DFB" w:rsidRDefault="00225DFB" w:rsidP="00225DFB">
      <w:pPr>
        <w:pStyle w:val="ac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Уголовная ответственность за укрывательство была известна уже дореволюционному русскому уголовному законодательству. Однако первоначально соответствующие нормы рассматривались вне рамок тех разделов и глав, которые консолидировали преступления, посягающие на правосудие.  Русские ученые-юристы начала XX в. отмечали, что укрывательство - это прямое противодействие судебному преследованию при исполнении приговоров, следовательно, оно имеет своим объектом интересы следственных и судебных органов. Начиная с 1919 года в РСФСР, анализируя ст. 21-24 УК РФ руководящих начал, утверждали, что по смыслу закона к пособничеству может быть отнесено лишь заранее обещанное укрывательство. В частности, А.Н. </w:t>
      </w:r>
      <w:proofErr w:type="spellStart"/>
      <w:r>
        <w:rPr>
          <w:sz w:val="28"/>
          <w:szCs w:val="28"/>
        </w:rPr>
        <w:t>Трайнин</w:t>
      </w:r>
      <w:proofErr w:type="spellEnd"/>
      <w:r>
        <w:rPr>
          <w:sz w:val="28"/>
          <w:szCs w:val="28"/>
        </w:rPr>
        <w:t xml:space="preserve"> писал, что поскольку в ст. 24 говорится о содействии совершению преступления, то, следовательно, речь идет об укрывательстве заранее обещанном, так как заранее не обещанное укрывательство содействием преступлению в точном смысле этого слова не является. По существу А.Н. </w:t>
      </w:r>
      <w:proofErr w:type="spellStart"/>
      <w:r>
        <w:rPr>
          <w:sz w:val="28"/>
          <w:szCs w:val="28"/>
        </w:rPr>
        <w:t>Трайнин</w:t>
      </w:r>
      <w:proofErr w:type="spellEnd"/>
      <w:r>
        <w:rPr>
          <w:sz w:val="28"/>
          <w:szCs w:val="28"/>
        </w:rPr>
        <w:t xml:space="preserve"> высказал правильную мысль. Однако ни теорией, ни практикой эта точка зрения, подразделяющая укрывательство на два вида, не воспринималась.</w:t>
      </w:r>
    </w:p>
    <w:p w:rsidR="00225DFB" w:rsidRPr="00225DFB" w:rsidRDefault="00225DFB" w:rsidP="00225DF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DFB">
        <w:rPr>
          <w:rFonts w:ascii="Times New Roman" w:eastAsia="Times New Roman" w:hAnsi="Times New Roman" w:cs="Times New Roman"/>
          <w:sz w:val="28"/>
          <w:szCs w:val="28"/>
        </w:rPr>
        <w:t xml:space="preserve">УК РСФСР 1922 г. отнес укрывательство к соучастию с той же формулировкой, что и в предшествующем законодательстве (ст. 16). Это вызвало дискуссию по вопросу об укрывательстве. Позицию А.Н. </w:t>
      </w:r>
      <w:proofErr w:type="spellStart"/>
      <w:r w:rsidRPr="00225DFB">
        <w:rPr>
          <w:rFonts w:ascii="Times New Roman" w:eastAsia="Times New Roman" w:hAnsi="Times New Roman" w:cs="Times New Roman"/>
          <w:sz w:val="28"/>
          <w:szCs w:val="28"/>
        </w:rPr>
        <w:t>Трайнина</w:t>
      </w:r>
      <w:proofErr w:type="spellEnd"/>
      <w:r w:rsidRPr="00225DFB">
        <w:rPr>
          <w:rFonts w:ascii="Times New Roman" w:eastAsia="Times New Roman" w:hAnsi="Times New Roman" w:cs="Times New Roman"/>
        </w:rPr>
        <w:footnoteReference w:id="1"/>
      </w:r>
      <w:r w:rsidRPr="00225DFB">
        <w:rPr>
          <w:rFonts w:ascii="Times New Roman" w:eastAsia="Times New Roman" w:hAnsi="Times New Roman" w:cs="Times New Roman"/>
          <w:sz w:val="28"/>
          <w:szCs w:val="28"/>
        </w:rPr>
        <w:t xml:space="preserve">  в этом вопросе поддержал А.А. Пионтковский</w:t>
      </w:r>
      <w:r w:rsidRPr="00225DFB">
        <w:rPr>
          <w:rFonts w:ascii="Times New Roman" w:eastAsia="Times New Roman" w:hAnsi="Times New Roman" w:cs="Times New Roman"/>
        </w:rPr>
        <w:footnoteReference w:id="2"/>
      </w:r>
      <w:r w:rsidRPr="00225DFB">
        <w:rPr>
          <w:rFonts w:ascii="Times New Roman" w:eastAsia="Times New Roman" w:hAnsi="Times New Roman" w:cs="Times New Roman"/>
          <w:sz w:val="28"/>
          <w:szCs w:val="28"/>
        </w:rPr>
        <w:t xml:space="preserve">, который, отмечая </w:t>
      </w:r>
    </w:p>
    <w:p w:rsidR="002C574F" w:rsidRDefault="002C574F" w:rsidP="002C574F">
      <w:pPr>
        <w:shd w:val="clear" w:color="auto" w:fill="FFFFFF"/>
        <w:spacing w:before="274" w:line="322" w:lineRule="exact"/>
        <w:ind w:left="571" w:hanging="211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bCs/>
          <w:spacing w:val="-2"/>
          <w:sz w:val="28"/>
          <w:szCs w:val="28"/>
        </w:rPr>
        <w:lastRenderedPageBreak/>
        <w:t xml:space="preserve">ОБЩИЕ ПРАВИЛА ОФОРМЛЕНИЯ </w:t>
      </w:r>
    </w:p>
    <w:p w:rsidR="002C574F" w:rsidRPr="00FD31F6" w:rsidRDefault="002C574F" w:rsidP="002C574F">
      <w:pPr>
        <w:shd w:val="clear" w:color="auto" w:fill="FFFFFF"/>
        <w:spacing w:before="274" w:line="322" w:lineRule="exact"/>
        <w:ind w:left="571" w:hanging="211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КУРСОВОЙ И ВЫПУСКНОЙ </w:t>
      </w:r>
      <w:r>
        <w:rPr>
          <w:rFonts w:ascii="Times New Roman" w:hAnsi="Times New Roman"/>
          <w:b/>
          <w:bCs/>
          <w:sz w:val="28"/>
          <w:szCs w:val="28"/>
        </w:rPr>
        <w:t>КВАЛИФИКАЦИОННОЙ РАБОТЫ</w:t>
      </w:r>
    </w:p>
    <w:p w:rsidR="002C574F" w:rsidRDefault="002C574F" w:rsidP="002C574F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69"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563D3C">
        <w:rPr>
          <w:rFonts w:ascii="Times New Roman" w:hAnsi="Times New Roman"/>
          <w:b/>
          <w:bCs/>
          <w:sz w:val="28"/>
          <w:szCs w:val="28"/>
        </w:rPr>
        <w:t>Общие требования</w:t>
      </w:r>
    </w:p>
    <w:p w:rsidR="002C574F" w:rsidRDefault="002C574F" w:rsidP="002C574F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269" w:after="0" w:line="240" w:lineRule="auto"/>
        <w:ind w:left="360"/>
        <w:jc w:val="center"/>
      </w:pPr>
    </w:p>
    <w:p w:rsidR="002C574F" w:rsidRPr="00FD31F6" w:rsidRDefault="002C574F" w:rsidP="002C574F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rPr>
          <w:sz w:val="28"/>
          <w:szCs w:val="28"/>
        </w:rPr>
      </w:pPr>
      <w:r w:rsidRPr="00FD31F6">
        <w:rPr>
          <w:rFonts w:ascii="Times New Roman" w:hAnsi="Times New Roman"/>
          <w:sz w:val="28"/>
          <w:szCs w:val="28"/>
        </w:rPr>
        <w:t xml:space="preserve">Оформление выпускной квалификационной работ выполняют в соответствии с требованиями стандарта </w:t>
      </w:r>
      <w:r w:rsidRPr="00FD31F6">
        <w:rPr>
          <w:rFonts w:ascii="Times New Roman" w:hAnsi="Times New Roman"/>
          <w:b/>
          <w:sz w:val="28"/>
          <w:szCs w:val="28"/>
        </w:rPr>
        <w:t xml:space="preserve">СТО </w:t>
      </w:r>
      <w:proofErr w:type="spellStart"/>
      <w:r w:rsidRPr="00FD31F6">
        <w:rPr>
          <w:rFonts w:ascii="Times New Roman" w:hAnsi="Times New Roman"/>
          <w:b/>
          <w:sz w:val="28"/>
          <w:szCs w:val="28"/>
        </w:rPr>
        <w:t>ЮУрГУ</w:t>
      </w:r>
      <w:proofErr w:type="spellEnd"/>
      <w:r w:rsidRPr="00FD31F6">
        <w:rPr>
          <w:rFonts w:ascii="Times New Roman" w:hAnsi="Times New Roman"/>
          <w:b/>
          <w:sz w:val="28"/>
          <w:szCs w:val="28"/>
        </w:rPr>
        <w:t xml:space="preserve"> 21-2008</w:t>
      </w:r>
      <w:r w:rsidRPr="00FD31F6">
        <w:rPr>
          <w:rFonts w:ascii="Times New Roman" w:hAnsi="Times New Roman"/>
          <w:sz w:val="28"/>
          <w:szCs w:val="28"/>
        </w:rPr>
        <w:t>.</w:t>
      </w:r>
    </w:p>
    <w:p w:rsidR="002C574F" w:rsidRPr="00FD31F6" w:rsidRDefault="002C574F" w:rsidP="002C574F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rPr>
          <w:sz w:val="28"/>
          <w:szCs w:val="28"/>
        </w:rPr>
      </w:pPr>
      <w:r w:rsidRPr="00FD31F6">
        <w:rPr>
          <w:rFonts w:ascii="Times New Roman" w:hAnsi="Times New Roman"/>
          <w:spacing w:val="-2"/>
          <w:sz w:val="28"/>
          <w:szCs w:val="28"/>
        </w:rPr>
        <w:t xml:space="preserve">Курсовую и выпускную квалификационную работы выполняют на листах </w:t>
      </w:r>
      <w:r w:rsidRPr="00FD31F6">
        <w:rPr>
          <w:rFonts w:ascii="Times New Roman" w:hAnsi="Times New Roman"/>
          <w:sz w:val="28"/>
          <w:szCs w:val="28"/>
        </w:rPr>
        <w:t>белой бумаги формата А</w:t>
      </w:r>
      <w:proofErr w:type="gramStart"/>
      <w:r w:rsidRPr="00FD31F6">
        <w:rPr>
          <w:rFonts w:ascii="Times New Roman" w:hAnsi="Times New Roman"/>
          <w:sz w:val="28"/>
          <w:szCs w:val="28"/>
        </w:rPr>
        <w:t>4</w:t>
      </w:r>
      <w:proofErr w:type="gramEnd"/>
      <w:r w:rsidRPr="00FD31F6">
        <w:rPr>
          <w:rFonts w:ascii="Times New Roman" w:hAnsi="Times New Roman"/>
          <w:sz w:val="28"/>
          <w:szCs w:val="28"/>
        </w:rPr>
        <w:t xml:space="preserve"> (210×297 мм) по ГОСТ 9327–60.</w:t>
      </w:r>
    </w:p>
    <w:p w:rsidR="002C574F" w:rsidRPr="00FD31F6" w:rsidRDefault="002C574F" w:rsidP="002C574F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FD31F6">
        <w:rPr>
          <w:rFonts w:ascii="Times New Roman" w:hAnsi="Times New Roman"/>
          <w:sz w:val="28"/>
          <w:szCs w:val="28"/>
        </w:rPr>
        <w:t>Основной текст курсовой и выпускной квалификационной работы дол</w:t>
      </w:r>
      <w:r w:rsidRPr="00FD31F6">
        <w:rPr>
          <w:rFonts w:ascii="Times New Roman" w:hAnsi="Times New Roman"/>
          <w:spacing w:val="-2"/>
          <w:sz w:val="28"/>
          <w:szCs w:val="28"/>
        </w:rPr>
        <w:t xml:space="preserve">жен быть набран в редакторе </w:t>
      </w:r>
      <w:r w:rsidRPr="00FD31F6">
        <w:rPr>
          <w:rFonts w:ascii="Times New Roman" w:hAnsi="Times New Roman"/>
          <w:spacing w:val="-2"/>
          <w:sz w:val="28"/>
          <w:szCs w:val="28"/>
          <w:lang w:val="en-US"/>
        </w:rPr>
        <w:t>Microsoft</w:t>
      </w:r>
      <w:r w:rsidRPr="00FD31F6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D31F6">
        <w:rPr>
          <w:rFonts w:ascii="Times New Roman" w:hAnsi="Times New Roman"/>
          <w:spacing w:val="-2"/>
          <w:sz w:val="28"/>
          <w:szCs w:val="28"/>
          <w:lang w:val="en-US"/>
        </w:rPr>
        <w:t>Word</w:t>
      </w:r>
      <w:r w:rsidRPr="00FD31F6">
        <w:rPr>
          <w:rFonts w:ascii="Times New Roman" w:hAnsi="Times New Roman"/>
          <w:spacing w:val="-2"/>
          <w:sz w:val="28"/>
          <w:szCs w:val="28"/>
        </w:rPr>
        <w:t xml:space="preserve"> русифицированным шрифтом </w:t>
      </w:r>
      <w:r w:rsidRPr="00FD31F6">
        <w:rPr>
          <w:rFonts w:ascii="Times New Roman" w:hAnsi="Times New Roman"/>
          <w:b/>
          <w:spacing w:val="-2"/>
          <w:sz w:val="28"/>
          <w:szCs w:val="28"/>
          <w:lang w:val="en-US"/>
        </w:rPr>
        <w:t>Times</w:t>
      </w:r>
      <w:r w:rsidRPr="00FD31F6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FD31F6">
        <w:rPr>
          <w:rFonts w:ascii="Times New Roman" w:hAnsi="Times New Roman"/>
          <w:b/>
          <w:sz w:val="28"/>
          <w:szCs w:val="28"/>
          <w:lang w:val="en-US"/>
        </w:rPr>
        <w:t>New</w:t>
      </w:r>
      <w:r w:rsidRPr="00FD31F6">
        <w:rPr>
          <w:rFonts w:ascii="Times New Roman" w:hAnsi="Times New Roman"/>
          <w:b/>
          <w:sz w:val="28"/>
          <w:szCs w:val="28"/>
        </w:rPr>
        <w:t xml:space="preserve"> </w:t>
      </w:r>
      <w:r w:rsidRPr="00FD31F6">
        <w:rPr>
          <w:rFonts w:ascii="Times New Roman" w:hAnsi="Times New Roman"/>
          <w:b/>
          <w:sz w:val="28"/>
          <w:szCs w:val="28"/>
          <w:lang w:val="en-US"/>
        </w:rPr>
        <w:t>Roman</w:t>
      </w:r>
      <w:r w:rsidRPr="00FD31F6">
        <w:rPr>
          <w:rFonts w:ascii="Times New Roman" w:hAnsi="Times New Roman"/>
          <w:b/>
          <w:sz w:val="28"/>
          <w:szCs w:val="28"/>
        </w:rPr>
        <w:t xml:space="preserve"> </w:t>
      </w:r>
      <w:r w:rsidRPr="00FD31F6">
        <w:rPr>
          <w:rFonts w:ascii="Times New Roman" w:hAnsi="Times New Roman"/>
          <w:sz w:val="28"/>
          <w:szCs w:val="28"/>
        </w:rPr>
        <w:t xml:space="preserve">размером </w:t>
      </w:r>
      <w:r w:rsidRPr="00FD31F6">
        <w:rPr>
          <w:rFonts w:ascii="Times New Roman" w:hAnsi="Times New Roman"/>
          <w:b/>
          <w:sz w:val="28"/>
          <w:szCs w:val="28"/>
        </w:rPr>
        <w:t>14</w:t>
      </w:r>
      <w:r w:rsidRPr="00FD31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31F6">
        <w:rPr>
          <w:rFonts w:ascii="Times New Roman" w:hAnsi="Times New Roman"/>
          <w:sz w:val="28"/>
          <w:szCs w:val="28"/>
        </w:rPr>
        <w:t>пт</w:t>
      </w:r>
      <w:proofErr w:type="spellEnd"/>
      <w:r w:rsidRPr="00FD31F6">
        <w:rPr>
          <w:rFonts w:ascii="Times New Roman" w:hAnsi="Times New Roman"/>
          <w:sz w:val="28"/>
          <w:szCs w:val="28"/>
        </w:rPr>
        <w:t xml:space="preserve"> с </w:t>
      </w:r>
      <w:r w:rsidRPr="00FD31F6">
        <w:rPr>
          <w:rFonts w:ascii="Times New Roman" w:hAnsi="Times New Roman"/>
          <w:b/>
          <w:sz w:val="28"/>
          <w:szCs w:val="28"/>
        </w:rPr>
        <w:t>полуторным</w:t>
      </w:r>
      <w:r w:rsidRPr="00FD31F6">
        <w:rPr>
          <w:rFonts w:ascii="Times New Roman" w:hAnsi="Times New Roman"/>
          <w:sz w:val="28"/>
          <w:szCs w:val="28"/>
        </w:rPr>
        <w:t xml:space="preserve"> межстрочным интервалом.</w:t>
      </w:r>
    </w:p>
    <w:p w:rsidR="002C574F" w:rsidRPr="00F17EE4" w:rsidRDefault="002C574F" w:rsidP="002C574F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FD31F6">
        <w:rPr>
          <w:rFonts w:ascii="Times New Roman" w:hAnsi="Times New Roman"/>
          <w:sz w:val="28"/>
          <w:szCs w:val="28"/>
        </w:rPr>
        <w:t xml:space="preserve">Красная строка абзаца набирается с отступом </w:t>
      </w:r>
      <w:r w:rsidRPr="00FD31F6">
        <w:rPr>
          <w:rFonts w:ascii="Times New Roman" w:hAnsi="Times New Roman"/>
          <w:b/>
          <w:sz w:val="28"/>
          <w:szCs w:val="28"/>
        </w:rPr>
        <w:t>1,</w:t>
      </w:r>
      <w:r>
        <w:rPr>
          <w:rFonts w:ascii="Times New Roman" w:hAnsi="Times New Roman"/>
          <w:b/>
          <w:sz w:val="28"/>
          <w:szCs w:val="28"/>
        </w:rPr>
        <w:t>2</w:t>
      </w:r>
      <w:r w:rsidRPr="00FD31F6">
        <w:rPr>
          <w:rFonts w:ascii="Times New Roman" w:hAnsi="Times New Roman"/>
          <w:b/>
          <w:sz w:val="28"/>
          <w:szCs w:val="28"/>
        </w:rPr>
        <w:t>5 см</w:t>
      </w:r>
      <w:r w:rsidRPr="00FD31F6">
        <w:rPr>
          <w:rFonts w:ascii="Times New Roman" w:hAnsi="Times New Roman"/>
          <w:sz w:val="28"/>
          <w:szCs w:val="28"/>
        </w:rPr>
        <w:t xml:space="preserve">. Текст на странице после распечатки должен быть </w:t>
      </w:r>
      <w:r>
        <w:rPr>
          <w:rFonts w:ascii="Times New Roman" w:hAnsi="Times New Roman"/>
          <w:sz w:val="28"/>
          <w:szCs w:val="28"/>
        </w:rPr>
        <w:t xml:space="preserve">читаемым, </w:t>
      </w:r>
      <w:proofErr w:type="gramStart"/>
      <w:r>
        <w:rPr>
          <w:rFonts w:ascii="Times New Roman" w:hAnsi="Times New Roman"/>
          <w:sz w:val="28"/>
          <w:szCs w:val="28"/>
        </w:rPr>
        <w:t>без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исправление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и помарок</w:t>
      </w:r>
      <w:r w:rsidRPr="00FD31F6">
        <w:rPr>
          <w:rFonts w:ascii="Times New Roman" w:hAnsi="Times New Roman"/>
          <w:sz w:val="28"/>
          <w:szCs w:val="28"/>
        </w:rPr>
        <w:t xml:space="preserve">. </w:t>
      </w:r>
    </w:p>
    <w:p w:rsidR="002C574F" w:rsidRPr="00F17EE4" w:rsidRDefault="002C574F" w:rsidP="002C574F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Курсовая работа сдается на кафедру в папке (скоросшиватель);</w:t>
      </w:r>
    </w:p>
    <w:p w:rsidR="002C574F" w:rsidRDefault="002C574F" w:rsidP="002C574F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Выпускная квалификационная работа – в твердом переплете.</w:t>
      </w:r>
    </w:p>
    <w:p w:rsidR="002C574F" w:rsidRPr="00FD31F6" w:rsidRDefault="002C574F" w:rsidP="002C574F">
      <w:pPr>
        <w:pStyle w:val="a3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последнем листе работы ставится подпись студента с расшифровкой.</w:t>
      </w:r>
    </w:p>
    <w:p w:rsidR="002C574F" w:rsidRDefault="002C574F" w:rsidP="002C574F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2C574F" w:rsidRPr="002C574F" w:rsidRDefault="002C574F" w:rsidP="002C574F">
      <w:pPr>
        <w:widowControl w:val="0"/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C574F" w:rsidRPr="002C574F" w:rsidSect="00225DFB">
      <w:pgSz w:w="11906" w:h="16838"/>
      <w:pgMar w:top="1134" w:right="850" w:bottom="1134" w:left="1701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D38" w:rsidRDefault="009D5D38">
      <w:pPr>
        <w:spacing w:after="0" w:line="240" w:lineRule="auto"/>
      </w:pPr>
      <w:r>
        <w:separator/>
      </w:r>
    </w:p>
  </w:endnote>
  <w:endnote w:type="continuationSeparator" w:id="0">
    <w:p w:rsidR="009D5D38" w:rsidRDefault="009D5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altName w:val="LuzSans-Book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D38" w:rsidRDefault="009D5D38">
      <w:pPr>
        <w:spacing w:after="0" w:line="240" w:lineRule="auto"/>
      </w:pPr>
      <w:r>
        <w:separator/>
      </w:r>
    </w:p>
  </w:footnote>
  <w:footnote w:type="continuationSeparator" w:id="0">
    <w:p w:rsidR="009D5D38" w:rsidRDefault="009D5D38">
      <w:pPr>
        <w:spacing w:after="0" w:line="240" w:lineRule="auto"/>
      </w:pPr>
      <w:r>
        <w:continuationSeparator/>
      </w:r>
    </w:p>
  </w:footnote>
  <w:footnote w:id="1">
    <w:p w:rsidR="00225DFB" w:rsidRDefault="00225DFB" w:rsidP="00225DFB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sz w:val="24"/>
          <w:szCs w:val="24"/>
        </w:rPr>
        <w:t xml:space="preserve">А.Н. </w:t>
      </w:r>
      <w:proofErr w:type="spellStart"/>
      <w:r>
        <w:rPr>
          <w:sz w:val="24"/>
          <w:szCs w:val="24"/>
        </w:rPr>
        <w:t>Трайнин</w:t>
      </w:r>
      <w:proofErr w:type="spellEnd"/>
      <w:r>
        <w:rPr>
          <w:sz w:val="24"/>
          <w:szCs w:val="24"/>
        </w:rPr>
        <w:t xml:space="preserve"> - доктор юридических наук, профессор, член-корреспондент АН СССР. Заслуженный деятель науки РСФСР</w:t>
      </w:r>
    </w:p>
  </w:footnote>
  <w:footnote w:id="2">
    <w:p w:rsidR="00225DFB" w:rsidRDefault="00225DFB" w:rsidP="00225DFB">
      <w:pPr>
        <w:pStyle w:val="ad"/>
        <w:rPr>
          <w:sz w:val="24"/>
          <w:szCs w:val="24"/>
        </w:rPr>
      </w:pPr>
      <w:r>
        <w:rPr>
          <w:rStyle w:val="af"/>
          <w:sz w:val="24"/>
          <w:szCs w:val="24"/>
        </w:rPr>
        <w:footnoteRef/>
      </w:r>
      <w:r>
        <w:rPr>
          <w:sz w:val="24"/>
          <w:szCs w:val="24"/>
        </w:rPr>
        <w:t xml:space="preserve"> А.А. Пионтковский - советский учёный-юрист, заслуженный деятель науки РСФСР (1968), член-корреспондент АН СССР (1968), специалист в области уголовного права, общей теории права, философии и методологии юридической науки.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A72" w:rsidRDefault="009D5D38">
    <w:pPr>
      <w:pStyle w:val="a8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37DA"/>
    <w:multiLevelType w:val="multilevel"/>
    <w:tmpl w:val="D1C02F68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24" w:hanging="450"/>
      </w:pPr>
    </w:lvl>
    <w:lvl w:ilvl="2">
      <w:start w:val="1"/>
      <w:numFmt w:val="decimal"/>
      <w:lvlText w:val="%1.%2.%3"/>
      <w:lvlJc w:val="left"/>
      <w:pPr>
        <w:ind w:left="-132" w:hanging="720"/>
      </w:pPr>
    </w:lvl>
    <w:lvl w:ilvl="3">
      <w:start w:val="1"/>
      <w:numFmt w:val="decimal"/>
      <w:lvlText w:val="%1.%2.%3.%4"/>
      <w:lvlJc w:val="left"/>
      <w:pPr>
        <w:ind w:left="-198" w:hanging="1080"/>
      </w:pPr>
    </w:lvl>
    <w:lvl w:ilvl="4">
      <w:start w:val="1"/>
      <w:numFmt w:val="decimal"/>
      <w:lvlText w:val="%1.%2.%3.%4.%5"/>
      <w:lvlJc w:val="left"/>
      <w:pPr>
        <w:ind w:left="-624" w:hanging="1080"/>
      </w:pPr>
    </w:lvl>
    <w:lvl w:ilvl="5">
      <w:start w:val="1"/>
      <w:numFmt w:val="decimal"/>
      <w:lvlText w:val="%1.%2.%3.%4.%5.%6"/>
      <w:lvlJc w:val="left"/>
      <w:pPr>
        <w:ind w:left="-690" w:hanging="1440"/>
      </w:pPr>
    </w:lvl>
    <w:lvl w:ilvl="6">
      <w:start w:val="1"/>
      <w:numFmt w:val="decimal"/>
      <w:lvlText w:val="%1.%2.%3.%4.%5.%6.%7"/>
      <w:lvlJc w:val="left"/>
      <w:pPr>
        <w:ind w:left="-1116" w:hanging="1440"/>
      </w:pPr>
    </w:lvl>
    <w:lvl w:ilvl="7">
      <w:start w:val="1"/>
      <w:numFmt w:val="decimal"/>
      <w:lvlText w:val="%1.%2.%3.%4.%5.%6.%7.%8"/>
      <w:lvlJc w:val="left"/>
      <w:pPr>
        <w:ind w:left="-1182" w:hanging="1800"/>
      </w:pPr>
    </w:lvl>
    <w:lvl w:ilvl="8">
      <w:start w:val="1"/>
      <w:numFmt w:val="decimal"/>
      <w:lvlText w:val="%1.%2.%3.%4.%5.%6.%7.%8.%9"/>
      <w:lvlJc w:val="left"/>
      <w:pPr>
        <w:ind w:left="-1248" w:hanging="2160"/>
      </w:pPr>
    </w:lvl>
  </w:abstractNum>
  <w:abstractNum w:abstractNumId="1">
    <w:nsid w:val="0F4743E3"/>
    <w:multiLevelType w:val="hybridMultilevel"/>
    <w:tmpl w:val="815655D4"/>
    <w:lvl w:ilvl="0" w:tplc="26CA88F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95C2D"/>
    <w:multiLevelType w:val="singleLevel"/>
    <w:tmpl w:val="23DCF4E8"/>
    <w:lvl w:ilvl="0">
      <w:start w:val="1"/>
      <w:numFmt w:val="bullet"/>
      <w:pStyle w:val="3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36242AD"/>
    <w:multiLevelType w:val="hybridMultilevel"/>
    <w:tmpl w:val="D8A84540"/>
    <w:lvl w:ilvl="0" w:tplc="3F62FED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81607B"/>
    <w:multiLevelType w:val="hybridMultilevel"/>
    <w:tmpl w:val="E3306C60"/>
    <w:lvl w:ilvl="0" w:tplc="26CA88F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A40E2"/>
    <w:multiLevelType w:val="hybridMultilevel"/>
    <w:tmpl w:val="F9DE6F6C"/>
    <w:lvl w:ilvl="0" w:tplc="B45846D8">
      <w:start w:val="1"/>
      <w:numFmt w:val="decimal"/>
      <w:lvlText w:val="%1."/>
      <w:lvlJc w:val="left"/>
      <w:pPr>
        <w:ind w:left="2393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AD85F0A"/>
    <w:multiLevelType w:val="hybridMultilevel"/>
    <w:tmpl w:val="D878F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B1015E"/>
    <w:multiLevelType w:val="hybridMultilevel"/>
    <w:tmpl w:val="241ED5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55"/>
    <w:rsid w:val="00074438"/>
    <w:rsid w:val="000867DF"/>
    <w:rsid w:val="000922DD"/>
    <w:rsid w:val="0013080B"/>
    <w:rsid w:val="00170920"/>
    <w:rsid w:val="002147E2"/>
    <w:rsid w:val="00225DFB"/>
    <w:rsid w:val="00246061"/>
    <w:rsid w:val="002C574F"/>
    <w:rsid w:val="002D3B2F"/>
    <w:rsid w:val="0031374F"/>
    <w:rsid w:val="003810E8"/>
    <w:rsid w:val="003F3C36"/>
    <w:rsid w:val="004278EF"/>
    <w:rsid w:val="004C06B8"/>
    <w:rsid w:val="00514910"/>
    <w:rsid w:val="005F341D"/>
    <w:rsid w:val="006A108F"/>
    <w:rsid w:val="00755F5E"/>
    <w:rsid w:val="00776755"/>
    <w:rsid w:val="007E7D11"/>
    <w:rsid w:val="00975B03"/>
    <w:rsid w:val="009D5D38"/>
    <w:rsid w:val="009F31E3"/>
    <w:rsid w:val="00A15FE0"/>
    <w:rsid w:val="00A711D1"/>
    <w:rsid w:val="00B7283A"/>
    <w:rsid w:val="00BA1DE0"/>
    <w:rsid w:val="00C4176F"/>
    <w:rsid w:val="00D71D14"/>
    <w:rsid w:val="00E6686D"/>
    <w:rsid w:val="00EF7A9A"/>
    <w:rsid w:val="00F26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DD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07443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2D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74438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3">
    <w:name w:val="Стиль3"/>
    <w:basedOn w:val="a"/>
    <w:next w:val="a4"/>
    <w:autoRedefine/>
    <w:rsid w:val="0007443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"/>
    <w:rsid w:val="00074438"/>
    <w:pPr>
      <w:snapToGrid w:val="0"/>
      <w:spacing w:after="0" w:line="240" w:lineRule="auto"/>
      <w:jc w:val="center"/>
    </w:pPr>
    <w:rPr>
      <w:rFonts w:ascii="Academy" w:eastAsia="Times New Roman" w:hAnsi="Academy" w:cs="Times New Roman"/>
      <w:b/>
      <w:sz w:val="20"/>
      <w:szCs w:val="20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07443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074438"/>
    <w:rPr>
      <w:rFonts w:eastAsiaTheme="minorEastAsia"/>
      <w:lang w:eastAsia="ru-RU"/>
    </w:rPr>
  </w:style>
  <w:style w:type="paragraph" w:customStyle="1" w:styleId="Default">
    <w:name w:val="Default"/>
    <w:rsid w:val="002C57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5">
    <w:name w:val="Обычный+5"/>
    <w:basedOn w:val="Default"/>
    <w:next w:val="Default"/>
    <w:uiPriority w:val="99"/>
    <w:rsid w:val="002C574F"/>
    <w:rPr>
      <w:color w:val="auto"/>
    </w:rPr>
  </w:style>
  <w:style w:type="paragraph" w:customStyle="1" w:styleId="a7">
    <w:name w:val="ДИПЛОМ"/>
    <w:autoRedefine/>
    <w:qFormat/>
    <w:rsid w:val="002C574F"/>
    <w:pPr>
      <w:spacing w:before="100" w:beforeAutospacing="1" w:after="0" w:afterAutospacing="1" w:line="360" w:lineRule="auto"/>
      <w:ind w:firstLine="851"/>
      <w:jc w:val="both"/>
    </w:pPr>
    <w:rPr>
      <w:rFonts w:ascii="Times New Roman" w:eastAsia="Calibri" w:hAnsi="Times New Roman" w:cs="Times New Roman"/>
      <w:sz w:val="28"/>
    </w:rPr>
  </w:style>
  <w:style w:type="paragraph" w:styleId="a8">
    <w:name w:val="header"/>
    <w:basedOn w:val="a"/>
    <w:link w:val="a9"/>
    <w:uiPriority w:val="99"/>
    <w:semiHidden/>
    <w:unhideWhenUsed/>
    <w:rsid w:val="002C574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2C574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2C574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2C574F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2C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225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25D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225D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DD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07443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2D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74438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3">
    <w:name w:val="Стиль3"/>
    <w:basedOn w:val="a"/>
    <w:next w:val="a4"/>
    <w:autoRedefine/>
    <w:rsid w:val="0007443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"/>
    <w:rsid w:val="00074438"/>
    <w:pPr>
      <w:snapToGrid w:val="0"/>
      <w:spacing w:after="0" w:line="240" w:lineRule="auto"/>
      <w:jc w:val="center"/>
    </w:pPr>
    <w:rPr>
      <w:rFonts w:ascii="Academy" w:eastAsia="Times New Roman" w:hAnsi="Academy" w:cs="Times New Roman"/>
      <w:b/>
      <w:sz w:val="20"/>
      <w:szCs w:val="20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07443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074438"/>
    <w:rPr>
      <w:rFonts w:eastAsiaTheme="minorEastAsia"/>
      <w:lang w:eastAsia="ru-RU"/>
    </w:rPr>
  </w:style>
  <w:style w:type="paragraph" w:customStyle="1" w:styleId="Default">
    <w:name w:val="Default"/>
    <w:rsid w:val="002C57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5">
    <w:name w:val="Обычный+5"/>
    <w:basedOn w:val="Default"/>
    <w:next w:val="Default"/>
    <w:uiPriority w:val="99"/>
    <w:rsid w:val="002C574F"/>
    <w:rPr>
      <w:color w:val="auto"/>
    </w:rPr>
  </w:style>
  <w:style w:type="paragraph" w:customStyle="1" w:styleId="a7">
    <w:name w:val="ДИПЛОМ"/>
    <w:autoRedefine/>
    <w:qFormat/>
    <w:rsid w:val="002C574F"/>
    <w:pPr>
      <w:spacing w:before="100" w:beforeAutospacing="1" w:after="0" w:afterAutospacing="1" w:line="360" w:lineRule="auto"/>
      <w:ind w:firstLine="851"/>
      <w:jc w:val="both"/>
    </w:pPr>
    <w:rPr>
      <w:rFonts w:ascii="Times New Roman" w:eastAsia="Calibri" w:hAnsi="Times New Roman" w:cs="Times New Roman"/>
      <w:sz w:val="28"/>
    </w:rPr>
  </w:style>
  <w:style w:type="paragraph" w:styleId="a8">
    <w:name w:val="header"/>
    <w:basedOn w:val="a"/>
    <w:link w:val="a9"/>
    <w:uiPriority w:val="99"/>
    <w:semiHidden/>
    <w:unhideWhenUsed/>
    <w:rsid w:val="002C574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2C574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2C574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2C574F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2C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225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25D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225D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0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2017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mutter</dc:creator>
  <cp:lastModifiedBy>SOBRenok</cp:lastModifiedBy>
  <cp:revision>5</cp:revision>
  <dcterms:created xsi:type="dcterms:W3CDTF">2016-03-13T12:25:00Z</dcterms:created>
  <dcterms:modified xsi:type="dcterms:W3CDTF">2016-03-13T13:39:00Z</dcterms:modified>
</cp:coreProperties>
</file>