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CB" w:rsidRDefault="00DD3FCB">
      <w:r w:rsidRPr="00DD3FCB">
        <w:t xml:space="preserve">1. Задача. Тазов решил отомстить своему начальнику Уткину за снижение заработной платы. Дождавшись вечером Уткина возле дома, Тазов его избил. От полученных повреждений основания черепа Уткин скончался через неделю. В последствии Тазов утверждал, что он допускал любой вред здоровью Уткина, но смерть начальника не входила в его планы.   Дайте характеристику субъективной стороны действий </w:t>
      </w:r>
      <w:proofErr w:type="spellStart"/>
      <w:r w:rsidRPr="00DD3FCB">
        <w:t>Тазова</w:t>
      </w:r>
      <w:proofErr w:type="spellEnd"/>
      <w:r w:rsidRPr="00DD3FCB">
        <w:t>?</w:t>
      </w:r>
    </w:p>
    <w:p w:rsidR="003E5CB4" w:rsidRDefault="00DD3FCB">
      <w:r w:rsidRPr="00DD3FCB">
        <w:t xml:space="preserve"> 2. Задача. </w:t>
      </w:r>
      <w:proofErr w:type="spellStart"/>
      <w:r w:rsidRPr="00DD3FCB">
        <w:t>Проворов</w:t>
      </w:r>
      <w:proofErr w:type="spellEnd"/>
      <w:r w:rsidRPr="00DD3FCB">
        <w:t xml:space="preserve">, работая заведующим складом в ООО «Инструмент», с использованием своего имущественного положения совершил хищение, за что был осужден по ч. 2 ст. 160 УК России к лишению свободы сроком на 2 года с отбыванием в исправительной колонии общего режима, с лишением права занимать должности в торговых организациях на срок до 3 лет. Дайте юридическую оценку виду наказания, примененного к </w:t>
      </w:r>
      <w:proofErr w:type="spellStart"/>
      <w:r w:rsidRPr="00DD3FCB">
        <w:t>Проворову</w:t>
      </w:r>
      <w:proofErr w:type="spellEnd"/>
      <w:r w:rsidRPr="00DD3FCB">
        <w:t>. Соответствует ли вид наказания тяжести совершенного преступле</w:t>
      </w:r>
      <w:bookmarkStart w:id="0" w:name="_GoBack"/>
      <w:bookmarkEnd w:id="0"/>
      <w:r w:rsidRPr="00DD3FCB">
        <w:t>ния и почему?</w:t>
      </w:r>
    </w:p>
    <w:sectPr w:rsidR="003E5CB4" w:rsidSect="00980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43F"/>
    <w:rsid w:val="001F743F"/>
    <w:rsid w:val="003E5CB4"/>
    <w:rsid w:val="00980201"/>
    <w:rsid w:val="00A5518F"/>
    <w:rsid w:val="00DD3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>SPecialiST RePack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Шарох</dc:creator>
  <cp:lastModifiedBy>112</cp:lastModifiedBy>
  <cp:revision>2</cp:revision>
  <dcterms:created xsi:type="dcterms:W3CDTF">2016-02-24T16:00:00Z</dcterms:created>
  <dcterms:modified xsi:type="dcterms:W3CDTF">2016-02-24T16:00:00Z</dcterms:modified>
</cp:coreProperties>
</file>