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F9" w:rsidRDefault="0011567E">
      <w:r>
        <w:t xml:space="preserve">Требования к содержанию эссе: 1. Объем около 10 страниц. 2. Структура: введение, основная часть в соответствии с темой, включающая 2 раздела, заключение. 3. В основной части необходимо в 1 разделе рассмотреть теоретические аспекты рассматриваемой темы; во втором – практические, связанные с конкретными примерами и обязательным использованием статистики. 4. Ссылки на источники литературы обязательны. 5. Желательно в приложении привести фактический материал – выдержки из официальных нормативных документов, обзоров, и др. Рекомендуемые ресурсы для использования: </w:t>
      </w:r>
      <w:hyperlink r:id="rId4" w:history="1">
        <w:r>
          <w:rPr>
            <w:rStyle w:val="a3"/>
          </w:rPr>
          <w:t>http://www.rosim.ru/</w:t>
        </w:r>
      </w:hyperlink>
      <w:r>
        <w:t xml:space="preserve"> </w:t>
      </w:r>
      <w:hyperlink r:id="rId5" w:history="1">
        <w:r>
          <w:rPr>
            <w:rStyle w:val="a3"/>
          </w:rPr>
          <w:t>http://www.minfin.ru/</w:t>
        </w:r>
      </w:hyperlink>
      <w:r>
        <w:t xml:space="preserve"> </w:t>
      </w:r>
      <w:hyperlink r:id="rId6" w:history="1">
        <w:r>
          <w:rPr>
            <w:rStyle w:val="a3"/>
          </w:rPr>
          <w:t>http://www.veb.ru/</w:t>
        </w:r>
      </w:hyperlink>
      <w:r>
        <w:t xml:space="preserve"> </w:t>
      </w:r>
      <w:hyperlink r:id="rId7" w:history="1">
        <w:r>
          <w:rPr>
            <w:rStyle w:val="a3"/>
          </w:rPr>
          <w:t>http://www.cbr.ru/</w:t>
        </w:r>
      </w:hyperlink>
    </w:p>
    <w:sectPr w:rsidR="005A01F9" w:rsidSect="005A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67E"/>
    <w:rsid w:val="0011567E"/>
    <w:rsid w:val="005A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b.ru/" TargetMode="External"/><Relationship Id="rId5" Type="http://schemas.openxmlformats.org/officeDocument/2006/relationships/hyperlink" Target="http://www.minfin.ru/" TargetMode="External"/><Relationship Id="rId4" Type="http://schemas.openxmlformats.org/officeDocument/2006/relationships/hyperlink" Target="http://www.rosi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2015-12-24T12:47:00Z</dcterms:created>
  <dcterms:modified xsi:type="dcterms:W3CDTF">2015-12-24T12:47:00Z</dcterms:modified>
</cp:coreProperties>
</file>